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/>
          <w:kern w:val="2"/>
          <w:sz w:val="36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36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lang w:eastAsia="zh-CN" w:bidi="ar-SA"/>
        </w:rPr>
        <w:t>郑州升达经贸管理学院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36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lang w:bidi="ar-SA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lang w:val="en-US" w:eastAsia="zh-CN" w:bidi="ar-SA"/>
        </w:rPr>
        <w:t>五</w:t>
      </w: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lang w:bidi="ar-SA"/>
        </w:rPr>
        <w:t>次学生代表大会代表登记表</w:t>
      </w:r>
    </w:p>
    <w:tbl>
      <w:tblPr>
        <w:tblStyle w:val="2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353"/>
        <w:gridCol w:w="1396"/>
        <w:gridCol w:w="11"/>
        <w:gridCol w:w="1244"/>
        <w:gridCol w:w="1025"/>
        <w:gridCol w:w="127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民 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族</w:t>
            </w:r>
          </w:p>
        </w:tc>
        <w:tc>
          <w:tcPr>
            <w:tcW w:w="127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  <w:lang w:val="en-US" w:eastAsia="zh-CN"/>
              </w:rPr>
              <w:t>团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  <w:lang w:val="en-US" w:eastAsia="zh-CN"/>
              </w:rPr>
              <w:t>党时间</w:t>
            </w:r>
          </w:p>
        </w:tc>
        <w:tc>
          <w:tcPr>
            <w:tcW w:w="353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7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机 号</w:t>
            </w:r>
          </w:p>
        </w:tc>
        <w:tc>
          <w:tcPr>
            <w:tcW w:w="37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28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所获校级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color w:val="000000"/>
                <w:sz w:val="27"/>
                <w:szCs w:val="27"/>
              </w:rPr>
              <w:t>以上荣誉</w:t>
            </w:r>
          </w:p>
        </w:tc>
        <w:tc>
          <w:tcPr>
            <w:tcW w:w="7728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所在班级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27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360" w:lineRule="exact"/>
              <w:ind w:firstLine="720" w:firstLineChars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125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院级团组织意  见</w:t>
            </w:r>
          </w:p>
        </w:tc>
        <w:tc>
          <w:tcPr>
            <w:tcW w:w="37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720" w:firstLineChars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院级党</w:t>
            </w:r>
            <w:r>
              <w:rPr>
                <w:rFonts w:hint="eastAsia"/>
                <w:sz w:val="24"/>
                <w:lang w:val="en-US" w:eastAsia="zh-CN"/>
              </w:rPr>
              <w:t>组织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27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360" w:lineRule="exact"/>
              <w:ind w:firstLine="720" w:firstLineChars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125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资格审查组意  见</w:t>
            </w:r>
          </w:p>
        </w:tc>
        <w:tc>
          <w:tcPr>
            <w:tcW w:w="37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注:此表A4纸双面打印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C92F1A-931C-4B64-BF6E-FEE8408C66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BB0F3CD-4483-479A-A4E6-7C505E816E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3B9F971-C653-422F-BA7D-33CA3387F8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DU0ZmM1YmI1M2JiM2U5MTUzZWUzODRhOTY5ZmQifQ=="/>
  </w:docVars>
  <w:rsids>
    <w:rsidRoot w:val="00BA2DFA"/>
    <w:rsid w:val="00222CA8"/>
    <w:rsid w:val="00BA2DFA"/>
    <w:rsid w:val="114533E7"/>
    <w:rsid w:val="36CD65D7"/>
    <w:rsid w:val="42D704EF"/>
    <w:rsid w:val="42F622D9"/>
    <w:rsid w:val="49AE4374"/>
    <w:rsid w:val="5DD47CB9"/>
    <w:rsid w:val="699C3461"/>
    <w:rsid w:val="6D4D280A"/>
    <w:rsid w:val="7EE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137</Characters>
  <Lines>1</Lines>
  <Paragraphs>1</Paragraphs>
  <TotalTime>0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2020-10-11T04:35:00Z</dcterms:created>
  <dc:creator>Administrator</dc:creator>
  <cp:lastModifiedBy>WPS_1665803014</cp:lastModifiedBy>
  <dcterms:modified xsi:type="dcterms:W3CDTF">2023-06-07T00:23:57Z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912015DE7A64464C98046BCB96FA9133_13</vt:lpwstr>
  </property>
</Properties>
</file>