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郑州升达经贸管理学院个人社会实践鉴定表</w:t>
      </w:r>
    </w:p>
    <w:tbl>
      <w:tblPr>
        <w:tblStyle w:val="5"/>
        <w:tblW w:w="8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7"/>
        <w:gridCol w:w="1491"/>
        <w:gridCol w:w="952"/>
        <w:gridCol w:w="1590"/>
        <w:gridCol w:w="13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9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姓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名</w:t>
            </w:r>
          </w:p>
        </w:tc>
        <w:tc>
          <w:tcPr>
            <w:tcW w:w="1491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590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590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49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学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号</w:t>
            </w:r>
          </w:p>
        </w:tc>
        <w:tc>
          <w:tcPr>
            <w:tcW w:w="1491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院 别</w:t>
            </w:r>
          </w:p>
        </w:tc>
        <w:tc>
          <w:tcPr>
            <w:tcW w:w="1590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班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级</w:t>
            </w:r>
          </w:p>
        </w:tc>
        <w:tc>
          <w:tcPr>
            <w:tcW w:w="1590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49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实践内容</w:t>
            </w:r>
          </w:p>
        </w:tc>
        <w:tc>
          <w:tcPr>
            <w:tcW w:w="2443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实践时间</w:t>
            </w:r>
          </w:p>
        </w:tc>
        <w:tc>
          <w:tcPr>
            <w:tcW w:w="2955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242" w:type="dxa"/>
          </w:tcPr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个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人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收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获</w:t>
            </w:r>
          </w:p>
        </w:tc>
        <w:tc>
          <w:tcPr>
            <w:tcW w:w="7095" w:type="dxa"/>
            <w:gridSpan w:val="6"/>
          </w:tcPr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请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</w:rPr>
              <w:t>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4" w:hRule="atLeast"/>
          <w:jc w:val="center"/>
        </w:trPr>
        <w:tc>
          <w:tcPr>
            <w:tcW w:w="1242" w:type="dxa"/>
          </w:tcPr>
          <w:p>
            <w:pPr>
              <w:rPr>
                <w:rFonts w:asciiTheme="minorEastAsia" w:hAnsiTheme="minorEastAsia" w:cstheme="minorEastAsia"/>
              </w:rPr>
            </w:pP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实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践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位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鉴</w:t>
            </w:r>
          </w:p>
          <w:p>
            <w:pPr>
              <w:ind w:firstLine="320" w:firstLineChars="10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定</w:t>
            </w:r>
          </w:p>
        </w:tc>
        <w:tc>
          <w:tcPr>
            <w:tcW w:w="7095" w:type="dxa"/>
            <w:gridSpan w:val="6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注：可B5纸正反打印</w:t>
      </w:r>
    </w:p>
    <w:sectPr>
      <w:pgSz w:w="9978" w:h="14173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F02DB5"/>
    <w:rsid w:val="001F7FFA"/>
    <w:rsid w:val="00AE634F"/>
    <w:rsid w:val="00BD5F8B"/>
    <w:rsid w:val="00C5314D"/>
    <w:rsid w:val="00C72EFD"/>
    <w:rsid w:val="00E51858"/>
    <w:rsid w:val="195021B6"/>
    <w:rsid w:val="41F02DB5"/>
    <w:rsid w:val="474371E8"/>
    <w:rsid w:val="53A61DAE"/>
    <w:rsid w:val="7A4D2F1A"/>
    <w:rsid w:val="7D1859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2017-06-26T04:17:00Z</dcterms:created>
  <dc:creator>zhaorr</dc:creator>
  <cp:lastModifiedBy>I love baby</cp:lastModifiedBy>
  <dcterms:modified xsi:type="dcterms:W3CDTF">2019-06-24T02:35:17Z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