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DCE" w:rsidRDefault="00E45DCE">
      <w:pPr>
        <w:jc w:val="center"/>
      </w:pPr>
    </w:p>
    <w:p w:rsidR="00E45DCE" w:rsidRDefault="00E45DCE"/>
    <w:p w:rsidR="00E45DCE" w:rsidRDefault="00280F1D">
      <w:pPr>
        <w:jc w:val="center"/>
      </w:pPr>
      <w:r>
        <w:rPr>
          <w:noProof/>
        </w:rPr>
        <w:drawing>
          <wp:inline distT="0" distB="0" distL="0" distR="0">
            <wp:extent cx="6505594" cy="8714706"/>
            <wp:effectExtent l="19050" t="0" r="9506" b="0"/>
            <wp:docPr id="1" name="图片 0" descr="封面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封面_副本.png"/>
                    <pic:cNvPicPr>
                      <a:picLocks noChangeAspect="1"/>
                    </pic:cNvPicPr>
                  </pic:nvPicPr>
                  <pic:blipFill>
                    <a:blip r:embed="rId8" cstate="print"/>
                    <a:stretch>
                      <a:fillRect/>
                    </a:stretch>
                  </pic:blipFill>
                  <pic:spPr>
                    <a:xfrm>
                      <a:off x="0" y="0"/>
                      <a:ext cx="6505594" cy="8714706"/>
                    </a:xfrm>
                    <a:prstGeom prst="rect">
                      <a:avLst/>
                    </a:prstGeom>
                  </pic:spPr>
                </pic:pic>
              </a:graphicData>
            </a:graphic>
          </wp:inline>
        </w:drawing>
      </w:r>
    </w:p>
    <w:p w:rsidR="00E45DCE" w:rsidRDefault="00E45DCE">
      <w:pPr>
        <w:jc w:val="center"/>
      </w:pPr>
    </w:p>
    <w:p w:rsidR="00390412" w:rsidRDefault="00390412">
      <w:pPr>
        <w:rPr>
          <w:rFonts w:ascii="Calibri" w:eastAsia="宋体" w:hAnsi="Calibri" w:cs="Times New Roman"/>
          <w:b/>
          <w:color w:val="EE9512"/>
          <w:sz w:val="28"/>
          <w:szCs w:val="28"/>
        </w:rPr>
      </w:pPr>
    </w:p>
    <w:p w:rsidR="00E45DCE" w:rsidRDefault="00280F1D">
      <w:pPr>
        <w:rPr>
          <w:rFonts w:ascii="Calibri" w:eastAsia="宋体" w:hAnsi="Calibri" w:cs="Times New Roman"/>
          <w:color w:val="EE9512"/>
          <w:szCs w:val="24"/>
        </w:rPr>
      </w:pPr>
      <w:r>
        <w:rPr>
          <w:rFonts w:ascii="Calibri" w:eastAsia="宋体" w:hAnsi="Calibri" w:cs="Times New Roman"/>
          <w:b/>
          <w:color w:val="EE9512"/>
          <w:sz w:val="28"/>
          <w:szCs w:val="28"/>
        </w:rPr>
        <w:lastRenderedPageBreak/>
        <w:t>埃森经济管理应用</w:t>
      </w:r>
      <w:r w:rsidR="0074777A">
        <w:rPr>
          <w:rFonts w:ascii="Calibri" w:eastAsia="宋体" w:hAnsi="Calibri" w:cs="Times New Roman"/>
          <w:b/>
          <w:color w:val="EE9512"/>
          <w:sz w:val="28"/>
          <w:szCs w:val="28"/>
        </w:rPr>
        <w:t>科技</w:t>
      </w:r>
      <w:r>
        <w:rPr>
          <w:rFonts w:ascii="Calibri" w:eastAsia="宋体" w:hAnsi="Calibri" w:cs="Times New Roman"/>
          <w:b/>
          <w:color w:val="EE9512"/>
          <w:sz w:val="28"/>
          <w:szCs w:val="28"/>
        </w:rPr>
        <w:t>大学（</w:t>
      </w:r>
      <w:r>
        <w:rPr>
          <w:rFonts w:ascii="Calibri" w:eastAsia="宋体" w:hAnsi="Calibri" w:cs="Times New Roman"/>
          <w:b/>
          <w:color w:val="EE9512"/>
          <w:sz w:val="28"/>
          <w:szCs w:val="28"/>
        </w:rPr>
        <w:t>FOM</w:t>
      </w:r>
      <w:r>
        <w:rPr>
          <w:rFonts w:ascii="Calibri" w:eastAsia="宋体" w:hAnsi="Calibri" w:cs="Times New Roman"/>
          <w:b/>
          <w:color w:val="EE9512"/>
          <w:sz w:val="28"/>
          <w:szCs w:val="28"/>
        </w:rPr>
        <w:t>）</w:t>
      </w:r>
      <w:r>
        <w:rPr>
          <w:rFonts w:ascii="Calibri" w:eastAsia="宋体" w:hAnsi="Calibri" w:cs="Times New Roman" w:hint="eastAsia"/>
          <w:b/>
          <w:color w:val="EE9512"/>
          <w:sz w:val="28"/>
          <w:szCs w:val="28"/>
        </w:rPr>
        <w:t>简介</w:t>
      </w:r>
    </w:p>
    <w:p w:rsidR="00E45DCE" w:rsidRDefault="00280F1D">
      <w:pPr>
        <w:spacing w:line="340" w:lineRule="exact"/>
        <w:ind w:firstLineChars="200" w:firstLine="360"/>
        <w:rPr>
          <w:rFonts w:ascii="Calibri" w:eastAsia="宋体" w:hAnsi="Calibri" w:cs="Times New Roman"/>
          <w:sz w:val="18"/>
          <w:szCs w:val="18"/>
        </w:rPr>
      </w:pPr>
      <w:r>
        <w:rPr>
          <w:rFonts w:ascii="Calibri" w:eastAsia="宋体" w:hAnsi="Calibri" w:cs="Times New Roman"/>
          <w:noProof/>
          <w:sz w:val="18"/>
          <w:szCs w:val="18"/>
        </w:rPr>
        <w:drawing>
          <wp:anchor distT="0" distB="0" distL="114300" distR="114300" simplePos="0" relativeHeight="251659264" behindDoc="1" locked="0" layoutInCell="1" allowOverlap="1">
            <wp:simplePos x="0" y="0"/>
            <wp:positionH relativeFrom="column">
              <wp:posOffset>2400300</wp:posOffset>
            </wp:positionH>
            <wp:positionV relativeFrom="paragraph">
              <wp:posOffset>99060</wp:posOffset>
            </wp:positionV>
            <wp:extent cx="4200525" cy="1600200"/>
            <wp:effectExtent l="19050" t="0" r="9525" b="0"/>
            <wp:wrapTight wrapText="bothSides">
              <wp:wrapPolygon edited="0">
                <wp:start x="-98" y="0"/>
                <wp:lineTo x="-98" y="21343"/>
                <wp:lineTo x="21649" y="21343"/>
                <wp:lineTo x="21649" y="0"/>
                <wp:lineTo x="-98" y="0"/>
              </wp:wrapPolygon>
            </wp:wrapTight>
            <wp:docPr id="4" name="图片 4" descr="DIE_FOM_QUALITAET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IE_FOM_QUALITAET_640"/>
                    <pic:cNvPicPr>
                      <a:picLocks noChangeAspect="1"/>
                    </pic:cNvPicPr>
                  </pic:nvPicPr>
                  <pic:blipFill>
                    <a:blip r:embed="rId9" cstate="print"/>
                    <a:stretch>
                      <a:fillRect/>
                    </a:stretch>
                  </pic:blipFill>
                  <pic:spPr>
                    <a:xfrm>
                      <a:off x="0" y="0"/>
                      <a:ext cx="4200525" cy="1600200"/>
                    </a:xfrm>
                    <a:prstGeom prst="rect">
                      <a:avLst/>
                    </a:prstGeom>
                  </pic:spPr>
                </pic:pic>
              </a:graphicData>
            </a:graphic>
          </wp:anchor>
        </w:drawing>
      </w:r>
      <w:r>
        <w:rPr>
          <w:rFonts w:ascii="Calibri" w:eastAsia="宋体" w:hAnsi="Calibri" w:cs="Times New Roman"/>
          <w:sz w:val="18"/>
          <w:szCs w:val="18"/>
        </w:rPr>
        <w:t>埃森经济管理应用</w:t>
      </w:r>
      <w:r w:rsidR="0074777A">
        <w:rPr>
          <w:rFonts w:ascii="Calibri" w:eastAsia="宋体" w:hAnsi="Calibri" w:cs="Times New Roman"/>
          <w:sz w:val="18"/>
          <w:szCs w:val="18"/>
        </w:rPr>
        <w:t>科技</w:t>
      </w:r>
      <w:r>
        <w:rPr>
          <w:rFonts w:ascii="Calibri" w:eastAsia="宋体" w:hAnsi="Calibri" w:cs="Times New Roman"/>
          <w:sz w:val="18"/>
          <w:szCs w:val="18"/>
        </w:rPr>
        <w:t>大学</w:t>
      </w:r>
      <w:r>
        <w:rPr>
          <w:rFonts w:ascii="Calibri" w:eastAsia="宋体" w:hAnsi="Calibri" w:cs="Times New Roman" w:hint="eastAsia"/>
          <w:sz w:val="18"/>
          <w:szCs w:val="18"/>
        </w:rPr>
        <w:t>（简称</w:t>
      </w:r>
      <w:r>
        <w:rPr>
          <w:rFonts w:ascii="Calibri" w:eastAsia="宋体" w:hAnsi="Calibri" w:cs="Times New Roman"/>
          <w:sz w:val="18"/>
          <w:szCs w:val="18"/>
        </w:rPr>
        <w:t>FOM</w:t>
      </w:r>
      <w:r>
        <w:rPr>
          <w:rFonts w:ascii="Calibri" w:eastAsia="宋体" w:hAnsi="Calibri" w:cs="Times New Roman" w:hint="eastAsia"/>
          <w:sz w:val="18"/>
          <w:szCs w:val="18"/>
        </w:rPr>
        <w:t>）</w:t>
      </w:r>
      <w:r>
        <w:rPr>
          <w:rFonts w:ascii="Calibri" w:eastAsia="宋体" w:hAnsi="Calibri" w:cs="Times New Roman"/>
          <w:sz w:val="18"/>
          <w:szCs w:val="18"/>
        </w:rPr>
        <w:t>创建于</w:t>
      </w:r>
      <w:r>
        <w:rPr>
          <w:rFonts w:ascii="Calibri" w:eastAsia="宋体" w:hAnsi="Calibri" w:cs="Times New Roman"/>
          <w:sz w:val="18"/>
          <w:szCs w:val="18"/>
        </w:rPr>
        <w:t>199</w:t>
      </w:r>
      <w:r>
        <w:rPr>
          <w:rFonts w:ascii="Calibri" w:eastAsia="宋体" w:hAnsi="Calibri" w:cs="Times New Roman" w:hint="eastAsia"/>
          <w:sz w:val="18"/>
          <w:szCs w:val="18"/>
        </w:rPr>
        <w:t>1</w:t>
      </w:r>
      <w:r>
        <w:rPr>
          <w:rFonts w:ascii="Calibri" w:eastAsia="宋体" w:hAnsi="Calibri" w:cs="Times New Roman"/>
          <w:sz w:val="18"/>
          <w:szCs w:val="18"/>
        </w:rPr>
        <w:t>年，由政府支持和企业家协会、各行业工商联合会及跨国公司和企业财团等机构联合创办。</w:t>
      </w:r>
      <w:r>
        <w:rPr>
          <w:rFonts w:ascii="Calibri" w:eastAsia="宋体" w:hAnsi="Calibri" w:cs="Times New Roman" w:hint="eastAsia"/>
          <w:sz w:val="18"/>
          <w:szCs w:val="18"/>
        </w:rPr>
        <w:t>埃森经济管理应用</w:t>
      </w:r>
      <w:r w:rsidR="0074777A">
        <w:rPr>
          <w:rFonts w:ascii="Calibri" w:eastAsia="宋体" w:hAnsi="Calibri" w:cs="Times New Roman" w:hint="eastAsia"/>
          <w:sz w:val="18"/>
          <w:szCs w:val="18"/>
        </w:rPr>
        <w:t>科技</w:t>
      </w:r>
      <w:r>
        <w:rPr>
          <w:rFonts w:ascii="Calibri" w:eastAsia="宋体" w:hAnsi="Calibri" w:cs="Times New Roman" w:hint="eastAsia"/>
          <w:sz w:val="18"/>
          <w:szCs w:val="18"/>
        </w:rPr>
        <w:t>大学也是为数不多的经中国政府批准，在中国建立德国学习中心的欧洲大学。</w:t>
      </w:r>
      <w:r>
        <w:rPr>
          <w:rFonts w:ascii="Calibri" w:eastAsia="宋体" w:hAnsi="Calibri" w:cs="Times New Roman"/>
          <w:sz w:val="18"/>
          <w:szCs w:val="18"/>
        </w:rPr>
        <w:t>颁发的</w:t>
      </w:r>
      <w:r>
        <w:rPr>
          <w:rFonts w:ascii="Calibri" w:eastAsia="宋体" w:hAnsi="Calibri" w:cs="Times New Roman" w:hint="eastAsia"/>
          <w:sz w:val="18"/>
          <w:szCs w:val="18"/>
        </w:rPr>
        <w:t>学士及硕士学位</w:t>
      </w:r>
      <w:r>
        <w:rPr>
          <w:rFonts w:ascii="Calibri" w:eastAsia="宋体" w:hAnsi="Calibri" w:cs="Times New Roman"/>
          <w:sz w:val="18"/>
          <w:szCs w:val="18"/>
        </w:rPr>
        <w:t>文凭，均得到中国政府认可</w:t>
      </w:r>
      <w:r>
        <w:rPr>
          <w:rFonts w:ascii="Calibri" w:eastAsia="宋体" w:hAnsi="Calibri" w:cs="Times New Roman" w:hint="eastAsia"/>
          <w:sz w:val="18"/>
          <w:szCs w:val="18"/>
        </w:rPr>
        <w:t>，同时也被全世界所承认</w:t>
      </w:r>
      <w:r>
        <w:rPr>
          <w:rFonts w:ascii="Calibri" w:eastAsia="宋体" w:hAnsi="Calibri" w:cs="Times New Roman"/>
          <w:sz w:val="18"/>
          <w:szCs w:val="18"/>
        </w:rPr>
        <w:t>。</w:t>
      </w:r>
    </w:p>
    <w:p w:rsidR="00E45DCE" w:rsidRDefault="00280F1D">
      <w:pPr>
        <w:spacing w:line="340" w:lineRule="exact"/>
        <w:ind w:firstLineChars="200" w:firstLine="360"/>
        <w:rPr>
          <w:rFonts w:ascii="Calibri" w:eastAsia="宋体" w:hAnsi="Calibri" w:cs="Times New Roman"/>
          <w:sz w:val="18"/>
          <w:szCs w:val="18"/>
        </w:rPr>
      </w:pPr>
      <w:r>
        <w:rPr>
          <w:rFonts w:ascii="Calibri" w:eastAsia="宋体" w:hAnsi="Calibri" w:cs="Times New Roman" w:hint="eastAsia"/>
          <w:sz w:val="18"/>
          <w:szCs w:val="18"/>
        </w:rPr>
        <w:t>如今，</w:t>
      </w:r>
      <w:r>
        <w:rPr>
          <w:rFonts w:ascii="Calibri" w:eastAsia="宋体" w:hAnsi="Calibri" w:cs="Times New Roman"/>
          <w:sz w:val="18"/>
          <w:szCs w:val="18"/>
        </w:rPr>
        <w:t>FOM</w:t>
      </w:r>
      <w:r>
        <w:rPr>
          <w:rFonts w:ascii="Calibri" w:eastAsia="宋体" w:hAnsi="Calibri" w:cs="Times New Roman" w:hint="eastAsia"/>
          <w:sz w:val="18"/>
          <w:szCs w:val="18"/>
        </w:rPr>
        <w:t>大学成为德国规模最大的一流商学院，并且不断将不同专业更多的融合在一起，将热门专业与管理相结合，建设更为实用的创新复合型专业学科，学校逐渐成为顺应时代发展的优质复合型学院，培养出一批又一批精于专业、善于管理的复合型实战人才。</w:t>
      </w:r>
    </w:p>
    <w:p w:rsidR="00E45DCE" w:rsidRDefault="00280F1D">
      <w:pPr>
        <w:spacing w:line="340" w:lineRule="exact"/>
        <w:ind w:firstLineChars="200" w:firstLine="360"/>
        <w:rPr>
          <w:rFonts w:ascii="Calibri" w:eastAsia="宋体" w:hAnsi="Calibri" w:cs="Times New Roman"/>
          <w:sz w:val="18"/>
          <w:szCs w:val="18"/>
        </w:rPr>
      </w:pPr>
      <w:r>
        <w:rPr>
          <w:rFonts w:ascii="Calibri" w:eastAsia="宋体" w:hAnsi="Calibri" w:cs="Times New Roman" w:hint="eastAsia"/>
          <w:sz w:val="18"/>
          <w:szCs w:val="18"/>
        </w:rPr>
        <w:t>目前，</w:t>
      </w:r>
      <w:r>
        <w:rPr>
          <w:rFonts w:ascii="Calibri" w:eastAsia="宋体" w:hAnsi="Calibri" w:cs="Times New Roman" w:hint="eastAsia"/>
          <w:sz w:val="18"/>
          <w:szCs w:val="18"/>
        </w:rPr>
        <w:t>FOM</w:t>
      </w:r>
      <w:r>
        <w:rPr>
          <w:rFonts w:ascii="Calibri" w:eastAsia="宋体" w:hAnsi="Calibri" w:cs="Times New Roman" w:hint="eastAsia"/>
          <w:sz w:val="18"/>
          <w:szCs w:val="18"/>
        </w:rPr>
        <w:t>大学</w:t>
      </w:r>
      <w:r>
        <w:rPr>
          <w:rFonts w:ascii="Calibri" w:eastAsia="宋体" w:hAnsi="Calibri" w:cs="Times New Roman"/>
          <w:sz w:val="18"/>
          <w:szCs w:val="18"/>
        </w:rPr>
        <w:t>在德国柏林、法兰克福、汉堡、慕尼黑等城市设有</w:t>
      </w:r>
      <w:r>
        <w:rPr>
          <w:rFonts w:ascii="Calibri" w:eastAsia="宋体" w:hAnsi="Calibri" w:cs="Times New Roman" w:hint="eastAsia"/>
          <w:sz w:val="18"/>
          <w:szCs w:val="18"/>
        </w:rPr>
        <w:t>29</w:t>
      </w:r>
      <w:r>
        <w:rPr>
          <w:rFonts w:ascii="Calibri" w:eastAsia="宋体" w:hAnsi="Calibri" w:cs="Times New Roman" w:hint="eastAsia"/>
          <w:sz w:val="18"/>
          <w:szCs w:val="18"/>
        </w:rPr>
        <w:t>个</w:t>
      </w:r>
      <w:r>
        <w:rPr>
          <w:rFonts w:ascii="Calibri" w:eastAsia="宋体" w:hAnsi="Calibri" w:cs="Times New Roman"/>
          <w:sz w:val="18"/>
          <w:szCs w:val="18"/>
        </w:rPr>
        <w:t>分校</w:t>
      </w:r>
      <w:r>
        <w:rPr>
          <w:rFonts w:ascii="Calibri" w:eastAsia="宋体" w:hAnsi="Calibri" w:cs="Times New Roman" w:hint="eastAsia"/>
          <w:sz w:val="18"/>
          <w:szCs w:val="18"/>
        </w:rPr>
        <w:t>，形成德国范围内独一无二的分校网络。学生人数超过</w:t>
      </w:r>
      <w:r w:rsidR="004100D7">
        <w:rPr>
          <w:rFonts w:ascii="Calibri" w:eastAsia="宋体" w:hAnsi="Calibri" w:cs="Times New Roman" w:hint="eastAsia"/>
          <w:sz w:val="18"/>
          <w:szCs w:val="18"/>
        </w:rPr>
        <w:t>54</w:t>
      </w:r>
      <w:r>
        <w:rPr>
          <w:rFonts w:ascii="Calibri" w:eastAsia="宋体" w:hAnsi="Calibri" w:cs="Times New Roman" w:hint="eastAsia"/>
          <w:sz w:val="18"/>
          <w:szCs w:val="18"/>
        </w:rPr>
        <w:t>000</w:t>
      </w:r>
      <w:r>
        <w:rPr>
          <w:rFonts w:ascii="Calibri" w:eastAsia="宋体" w:hAnsi="Calibri" w:cs="Times New Roman" w:hint="eastAsia"/>
          <w:sz w:val="18"/>
          <w:szCs w:val="18"/>
        </w:rPr>
        <w:t>人，</w:t>
      </w:r>
      <w:r>
        <w:rPr>
          <w:rFonts w:ascii="Calibri" w:eastAsia="宋体" w:hAnsi="Calibri" w:cs="Times New Roman"/>
          <w:sz w:val="18"/>
          <w:szCs w:val="18"/>
        </w:rPr>
        <w:t>师资力量雄厚，</w:t>
      </w:r>
      <w:r>
        <w:rPr>
          <w:rFonts w:hint="eastAsia"/>
          <w:szCs w:val="21"/>
        </w:rPr>
        <w:t>有</w:t>
      </w:r>
      <w:r>
        <w:rPr>
          <w:rFonts w:hint="eastAsia"/>
          <w:szCs w:val="21"/>
        </w:rPr>
        <w:t>1900</w:t>
      </w:r>
      <w:r>
        <w:rPr>
          <w:rFonts w:hint="eastAsia"/>
          <w:szCs w:val="21"/>
        </w:rPr>
        <w:t>多教师及</w:t>
      </w:r>
      <w:r>
        <w:rPr>
          <w:rFonts w:hint="eastAsia"/>
          <w:szCs w:val="21"/>
        </w:rPr>
        <w:t>600</w:t>
      </w:r>
      <w:r>
        <w:rPr>
          <w:rFonts w:hint="eastAsia"/>
          <w:szCs w:val="21"/>
        </w:rPr>
        <w:t>多位学界、政界、企业界杰出人士为主的客座教授，</w:t>
      </w:r>
      <w:r>
        <w:rPr>
          <w:rFonts w:ascii="Calibri" w:eastAsia="宋体" w:hAnsi="Calibri" w:cs="Times New Roman"/>
          <w:sz w:val="18"/>
          <w:szCs w:val="18"/>
        </w:rPr>
        <w:t>不仅有授课经验丰富的大学教授，也有具备丰富管理经验和教学资格的</w:t>
      </w:r>
      <w:r>
        <w:rPr>
          <w:rFonts w:ascii="Calibri" w:eastAsia="宋体" w:hAnsi="Calibri" w:cs="Times New Roman" w:hint="eastAsia"/>
          <w:sz w:val="18"/>
          <w:szCs w:val="18"/>
        </w:rPr>
        <w:t>设计行业</w:t>
      </w:r>
      <w:r>
        <w:rPr>
          <w:rFonts w:ascii="Calibri" w:eastAsia="宋体" w:hAnsi="Calibri" w:cs="Times New Roman"/>
          <w:sz w:val="18"/>
          <w:szCs w:val="18"/>
        </w:rPr>
        <w:t>专家</w:t>
      </w:r>
      <w:r>
        <w:rPr>
          <w:rFonts w:ascii="Calibri" w:eastAsia="宋体" w:hAnsi="Calibri" w:cs="Times New Roman" w:hint="eastAsia"/>
          <w:sz w:val="18"/>
          <w:szCs w:val="18"/>
        </w:rPr>
        <w:t>，将最前沿的设计理念与综合管理实战经验传授给学生。校园</w:t>
      </w:r>
      <w:r>
        <w:rPr>
          <w:rFonts w:ascii="Calibri" w:eastAsia="宋体" w:hAnsi="Calibri" w:cs="Times New Roman"/>
          <w:sz w:val="18"/>
          <w:szCs w:val="18"/>
        </w:rPr>
        <w:t>环境优美，硬件设施及软件服务一流。</w:t>
      </w:r>
      <w:r>
        <w:rPr>
          <w:rFonts w:ascii="Calibri" w:eastAsia="宋体" w:hAnsi="Calibri" w:cs="Times New Roman" w:hint="eastAsia"/>
          <w:sz w:val="18"/>
          <w:szCs w:val="18"/>
        </w:rPr>
        <w:t>功能齐全的教学设备、现代化授课方式和贴心的服务管理，获得历届学生非常高的满意度。</w:t>
      </w:r>
    </w:p>
    <w:p w:rsidR="00E45DCE" w:rsidRDefault="00280F1D">
      <w:pPr>
        <w:spacing w:line="340" w:lineRule="exact"/>
        <w:ind w:firstLineChars="200" w:firstLine="360"/>
        <w:rPr>
          <w:rFonts w:ascii="Calibri" w:eastAsia="宋体" w:hAnsi="Calibri" w:cs="Times New Roman"/>
          <w:sz w:val="18"/>
          <w:szCs w:val="18"/>
        </w:rPr>
      </w:pPr>
      <w:r>
        <w:rPr>
          <w:rFonts w:ascii="Calibri" w:eastAsia="宋体" w:hAnsi="Calibri" w:cs="Times New Roman" w:hint="eastAsia"/>
          <w:sz w:val="18"/>
          <w:szCs w:val="18"/>
        </w:rPr>
        <w:t>许多著名公司如西门子、拜耳、德意志银行、贝塔斯曼传媒集团已经将</w:t>
      </w:r>
      <w:r>
        <w:rPr>
          <w:rFonts w:ascii="Calibri" w:eastAsia="宋体" w:hAnsi="Calibri" w:cs="Times New Roman" w:hint="eastAsia"/>
          <w:sz w:val="18"/>
          <w:szCs w:val="18"/>
        </w:rPr>
        <w:t>FOM</w:t>
      </w:r>
      <w:r>
        <w:rPr>
          <w:rFonts w:ascii="Calibri" w:eastAsia="宋体" w:hAnsi="Calibri" w:cs="Times New Roman" w:hint="eastAsia"/>
          <w:sz w:val="18"/>
          <w:szCs w:val="18"/>
        </w:rPr>
        <w:t>大学的教学与他们的高级员工培训相结合。基于</w:t>
      </w:r>
      <w:r>
        <w:rPr>
          <w:rFonts w:ascii="Calibri" w:eastAsia="宋体" w:hAnsi="Calibri" w:cs="Times New Roman" w:hint="eastAsia"/>
          <w:sz w:val="18"/>
          <w:szCs w:val="18"/>
        </w:rPr>
        <w:t>FOM</w:t>
      </w:r>
      <w:r>
        <w:rPr>
          <w:rFonts w:ascii="Calibri" w:eastAsia="宋体" w:hAnsi="Calibri" w:cs="Times New Roman" w:hint="eastAsia"/>
          <w:sz w:val="18"/>
          <w:szCs w:val="18"/>
        </w:rPr>
        <w:t>与企业间良好的合作关系以及在经济界良好的声誉也使之教育办学在经济界中家喻户晓并受到广泛好评，因此，每年</w:t>
      </w:r>
      <w:r>
        <w:rPr>
          <w:rFonts w:ascii="Calibri" w:eastAsia="宋体" w:hAnsi="Calibri" w:cs="Times New Roman" w:hint="eastAsia"/>
          <w:sz w:val="18"/>
          <w:szCs w:val="18"/>
        </w:rPr>
        <w:t>FOM</w:t>
      </w:r>
      <w:r>
        <w:rPr>
          <w:rFonts w:ascii="Calibri" w:eastAsia="宋体" w:hAnsi="Calibri" w:cs="Times New Roman" w:hint="eastAsia"/>
          <w:sz w:val="18"/>
          <w:szCs w:val="18"/>
        </w:rPr>
        <w:t>的毕业生就业前景都十分可观。</w:t>
      </w:r>
    </w:p>
    <w:p w:rsidR="00390412" w:rsidRDefault="00390412">
      <w:pPr>
        <w:jc w:val="left"/>
      </w:pPr>
    </w:p>
    <w:p w:rsidR="00390412" w:rsidRDefault="00390412" w:rsidP="00390412">
      <w:pPr>
        <w:spacing w:line="340" w:lineRule="exact"/>
        <w:rPr>
          <w:b/>
          <w:bCs/>
          <w:sz w:val="18"/>
          <w:szCs w:val="18"/>
        </w:rPr>
      </w:pPr>
      <w:r w:rsidRPr="00E63FC6">
        <w:rPr>
          <w:rFonts w:hint="eastAsia"/>
          <w:b/>
          <w:bCs/>
          <w:sz w:val="18"/>
          <w:szCs w:val="18"/>
        </w:rPr>
        <w:t>▎</w:t>
      </w:r>
      <w:r>
        <w:rPr>
          <w:rFonts w:hint="eastAsia"/>
          <w:b/>
          <w:bCs/>
          <w:sz w:val="18"/>
          <w:szCs w:val="18"/>
        </w:rPr>
        <w:t>与众多企业保持紧密良好的合作关系</w:t>
      </w:r>
    </w:p>
    <w:p w:rsidR="00390412" w:rsidRPr="00F03B80" w:rsidRDefault="00390412" w:rsidP="00390412">
      <w:pPr>
        <w:spacing w:line="340" w:lineRule="exact"/>
        <w:rPr>
          <w:b/>
          <w:bCs/>
          <w:sz w:val="18"/>
          <w:szCs w:val="18"/>
        </w:rPr>
      </w:pPr>
      <w:r>
        <w:rPr>
          <w:rFonts w:hint="eastAsia"/>
          <w:b/>
          <w:bCs/>
          <w:sz w:val="18"/>
          <w:szCs w:val="18"/>
        </w:rPr>
        <w:t>合作企业代表：</w:t>
      </w:r>
      <w:proofErr w:type="gramStart"/>
      <w:r w:rsidRPr="00C453ED">
        <w:rPr>
          <w:rFonts w:hint="eastAsia"/>
          <w:b/>
          <w:bCs/>
          <w:sz w:val="18"/>
          <w:szCs w:val="18"/>
        </w:rPr>
        <w:t>朗盛集团</w:t>
      </w:r>
      <w:proofErr w:type="gramEnd"/>
    </w:p>
    <w:p w:rsidR="00390412" w:rsidRPr="00B44B8F" w:rsidRDefault="00390412" w:rsidP="00390412">
      <w:pPr>
        <w:spacing w:line="340" w:lineRule="exact"/>
        <w:ind w:firstLineChars="200" w:firstLine="360"/>
        <w:rPr>
          <w:sz w:val="18"/>
          <w:szCs w:val="18"/>
        </w:rPr>
      </w:pPr>
      <w:r>
        <w:rPr>
          <w:rFonts w:hint="eastAsia"/>
          <w:noProof/>
          <w:sz w:val="18"/>
          <w:szCs w:val="18"/>
        </w:rPr>
        <w:drawing>
          <wp:anchor distT="0" distB="0" distL="114300" distR="114300" simplePos="0" relativeHeight="251672576" behindDoc="0" locked="0" layoutInCell="1" allowOverlap="1">
            <wp:simplePos x="0" y="0"/>
            <wp:positionH relativeFrom="column">
              <wp:posOffset>3400425</wp:posOffset>
            </wp:positionH>
            <wp:positionV relativeFrom="paragraph">
              <wp:posOffset>764540</wp:posOffset>
            </wp:positionV>
            <wp:extent cx="1552575" cy="1552575"/>
            <wp:effectExtent l="19050" t="0" r="9525" b="0"/>
            <wp:wrapTopAndBottom/>
            <wp:docPr id="2" name="图片 6" descr="微信图片_2018121313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13130001.png"/>
                    <pic:cNvPicPr/>
                  </pic:nvPicPr>
                  <pic:blipFill>
                    <a:blip r:embed="rId10" cstate="print"/>
                    <a:stretch>
                      <a:fillRect/>
                    </a:stretch>
                  </pic:blipFill>
                  <pic:spPr>
                    <a:xfrm>
                      <a:off x="0" y="0"/>
                      <a:ext cx="1552575" cy="1552575"/>
                    </a:xfrm>
                    <a:prstGeom prst="rect">
                      <a:avLst/>
                    </a:prstGeom>
                  </pic:spPr>
                </pic:pic>
              </a:graphicData>
            </a:graphic>
          </wp:anchor>
        </w:drawing>
      </w:r>
      <w:r>
        <w:rPr>
          <w:rFonts w:hint="eastAsia"/>
          <w:noProof/>
          <w:sz w:val="18"/>
          <w:szCs w:val="18"/>
        </w:rPr>
        <w:drawing>
          <wp:anchor distT="0" distB="0" distL="114300" distR="114300" simplePos="0" relativeHeight="251671552" behindDoc="0" locked="0" layoutInCell="1" allowOverlap="1">
            <wp:simplePos x="0" y="0"/>
            <wp:positionH relativeFrom="column">
              <wp:posOffset>-47625</wp:posOffset>
            </wp:positionH>
            <wp:positionV relativeFrom="paragraph">
              <wp:posOffset>764540</wp:posOffset>
            </wp:positionV>
            <wp:extent cx="2295525" cy="1504950"/>
            <wp:effectExtent l="19050" t="0" r="9525" b="0"/>
            <wp:wrapTopAndBottom/>
            <wp:docPr id="3" name="图片 5" descr="微信图片_2018121222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12223812.jpg"/>
                    <pic:cNvPicPr/>
                  </pic:nvPicPr>
                  <pic:blipFill>
                    <a:blip r:embed="rId11" cstate="print"/>
                    <a:stretch>
                      <a:fillRect/>
                    </a:stretch>
                  </pic:blipFill>
                  <pic:spPr>
                    <a:xfrm>
                      <a:off x="0" y="0"/>
                      <a:ext cx="2295525" cy="1504950"/>
                    </a:xfrm>
                    <a:prstGeom prst="rect">
                      <a:avLst/>
                    </a:prstGeom>
                  </pic:spPr>
                </pic:pic>
              </a:graphicData>
            </a:graphic>
          </wp:anchor>
        </w:drawing>
      </w:r>
      <w:proofErr w:type="gramStart"/>
      <w:r w:rsidRPr="00C453ED">
        <w:rPr>
          <w:rFonts w:hint="eastAsia"/>
          <w:sz w:val="18"/>
          <w:szCs w:val="18"/>
        </w:rPr>
        <w:t>朗盛集团</w:t>
      </w:r>
      <w:proofErr w:type="gramEnd"/>
      <w:r w:rsidRPr="00C453ED">
        <w:rPr>
          <w:rFonts w:hint="eastAsia"/>
          <w:sz w:val="18"/>
          <w:szCs w:val="18"/>
        </w:rPr>
        <w:t>是一家德国特殊化学品集团，总部及主要业务运营位于科隆</w:t>
      </w:r>
      <w:r>
        <w:rPr>
          <w:rFonts w:hint="eastAsia"/>
          <w:sz w:val="18"/>
          <w:szCs w:val="18"/>
        </w:rPr>
        <w:t>，</w:t>
      </w:r>
      <w:r w:rsidRPr="00C453ED">
        <w:rPr>
          <w:rFonts w:hint="eastAsia"/>
          <w:sz w:val="18"/>
          <w:szCs w:val="18"/>
        </w:rPr>
        <w:t>按销售额计算，</w:t>
      </w:r>
      <w:proofErr w:type="gramStart"/>
      <w:r w:rsidRPr="00C453ED">
        <w:rPr>
          <w:rFonts w:hint="eastAsia"/>
          <w:sz w:val="18"/>
          <w:szCs w:val="18"/>
        </w:rPr>
        <w:t>朗盛是</w:t>
      </w:r>
      <w:proofErr w:type="gramEnd"/>
      <w:r w:rsidRPr="00C453ED">
        <w:rPr>
          <w:rFonts w:hint="eastAsia"/>
          <w:sz w:val="18"/>
          <w:szCs w:val="18"/>
        </w:rPr>
        <w:t>德国第四大化学品集团。朗</w:t>
      </w:r>
      <w:proofErr w:type="gramStart"/>
      <w:r w:rsidRPr="00C453ED">
        <w:rPr>
          <w:rFonts w:hint="eastAsia"/>
          <w:sz w:val="18"/>
          <w:szCs w:val="18"/>
        </w:rPr>
        <w:t>盛大中华</w:t>
      </w:r>
      <w:proofErr w:type="gramEnd"/>
      <w:r w:rsidRPr="00C453ED">
        <w:rPr>
          <w:rFonts w:hint="eastAsia"/>
          <w:sz w:val="18"/>
          <w:szCs w:val="18"/>
        </w:rPr>
        <w:t>区总部设立在上海，</w:t>
      </w:r>
      <w:proofErr w:type="gramStart"/>
      <w:r w:rsidRPr="00C453ED">
        <w:rPr>
          <w:rFonts w:hint="eastAsia"/>
          <w:sz w:val="18"/>
          <w:szCs w:val="18"/>
        </w:rPr>
        <w:t>朗盛拥有</w:t>
      </w:r>
      <w:proofErr w:type="gramEnd"/>
      <w:r w:rsidRPr="00C453ED">
        <w:rPr>
          <w:rFonts w:hint="eastAsia"/>
          <w:sz w:val="18"/>
          <w:szCs w:val="18"/>
        </w:rPr>
        <w:t>9</w:t>
      </w:r>
      <w:r w:rsidRPr="00C453ED">
        <w:rPr>
          <w:rFonts w:hint="eastAsia"/>
          <w:sz w:val="18"/>
          <w:szCs w:val="18"/>
        </w:rPr>
        <w:t>家全资子公司和</w:t>
      </w:r>
      <w:r w:rsidRPr="00C453ED">
        <w:rPr>
          <w:rFonts w:hint="eastAsia"/>
          <w:sz w:val="18"/>
          <w:szCs w:val="18"/>
        </w:rPr>
        <w:t>2</w:t>
      </w:r>
      <w:r w:rsidRPr="00C453ED">
        <w:rPr>
          <w:rFonts w:hint="eastAsia"/>
          <w:sz w:val="18"/>
          <w:szCs w:val="18"/>
        </w:rPr>
        <w:t>家合资公司，包括在上海、香港、北京、广州、成都、无锡、青岛、溧阳以及常州的生产工厂、销售办事处和研发中心。</w:t>
      </w:r>
    </w:p>
    <w:p w:rsidR="00390412" w:rsidRPr="009952D6" w:rsidRDefault="00390412" w:rsidP="00390412">
      <w:pPr>
        <w:spacing w:line="340" w:lineRule="exact"/>
        <w:ind w:firstLineChars="681" w:firstLine="1231"/>
        <w:rPr>
          <w:b/>
          <w:color w:val="C0504D" w:themeColor="accent2"/>
          <w:sz w:val="18"/>
          <w:szCs w:val="18"/>
        </w:rPr>
      </w:pPr>
      <w:proofErr w:type="gramStart"/>
      <w:r w:rsidRPr="00FE237A">
        <w:rPr>
          <w:rFonts w:hint="eastAsia"/>
          <w:b/>
          <w:color w:val="C0504D" w:themeColor="accent2"/>
          <w:sz w:val="18"/>
          <w:szCs w:val="18"/>
        </w:rPr>
        <w:t>朗盛集团</w:t>
      </w:r>
      <w:proofErr w:type="gramEnd"/>
      <w:r w:rsidRPr="00FE237A">
        <w:rPr>
          <w:rFonts w:hint="eastAsia"/>
          <w:b/>
          <w:color w:val="C0504D" w:themeColor="accent2"/>
          <w:sz w:val="18"/>
          <w:szCs w:val="18"/>
        </w:rPr>
        <w:t>冷餐会</w:t>
      </w:r>
      <w:r>
        <w:rPr>
          <w:rFonts w:hint="eastAsia"/>
          <w:b/>
          <w:color w:val="C0504D" w:themeColor="accent2"/>
          <w:sz w:val="18"/>
          <w:szCs w:val="18"/>
        </w:rPr>
        <w:t xml:space="preserve">                   </w:t>
      </w:r>
      <w:proofErr w:type="gramStart"/>
      <w:r>
        <w:rPr>
          <w:rFonts w:hint="eastAsia"/>
          <w:b/>
          <w:color w:val="C0504D" w:themeColor="accent2"/>
          <w:sz w:val="18"/>
          <w:szCs w:val="18"/>
        </w:rPr>
        <w:t>朗盛全球</w:t>
      </w:r>
      <w:proofErr w:type="gramEnd"/>
      <w:r>
        <w:rPr>
          <w:rFonts w:hint="eastAsia"/>
          <w:b/>
          <w:color w:val="C0504D" w:themeColor="accent2"/>
          <w:sz w:val="18"/>
          <w:szCs w:val="18"/>
        </w:rPr>
        <w:t>人力总监刘峥嵘与</w:t>
      </w:r>
      <w:r>
        <w:rPr>
          <w:rFonts w:hint="eastAsia"/>
          <w:b/>
          <w:color w:val="C0504D" w:themeColor="accent2"/>
          <w:sz w:val="18"/>
          <w:szCs w:val="18"/>
        </w:rPr>
        <w:t>FOM</w:t>
      </w:r>
      <w:r>
        <w:rPr>
          <w:rFonts w:hint="eastAsia"/>
          <w:b/>
          <w:color w:val="C0504D" w:themeColor="accent2"/>
          <w:sz w:val="18"/>
          <w:szCs w:val="18"/>
        </w:rPr>
        <w:t>校长</w:t>
      </w:r>
      <w:proofErr w:type="spellStart"/>
      <w:r w:rsidRPr="00FE237A">
        <w:rPr>
          <w:rFonts w:hint="eastAsia"/>
          <w:b/>
          <w:color w:val="C0504D" w:themeColor="accent2"/>
          <w:sz w:val="18"/>
          <w:szCs w:val="18"/>
        </w:rPr>
        <w:t>Hermeier</w:t>
      </w:r>
      <w:proofErr w:type="spellEnd"/>
      <w:r w:rsidRPr="00FE237A">
        <w:rPr>
          <w:rFonts w:hint="eastAsia"/>
          <w:b/>
          <w:color w:val="C0504D" w:themeColor="accent2"/>
          <w:sz w:val="18"/>
          <w:szCs w:val="18"/>
        </w:rPr>
        <w:t>教授</w:t>
      </w:r>
    </w:p>
    <w:p w:rsidR="00390412" w:rsidRPr="00C453ED" w:rsidRDefault="00D461A3" w:rsidP="00390412">
      <w:pPr>
        <w:spacing w:line="340" w:lineRule="exact"/>
        <w:jc w:val="center"/>
        <w:rPr>
          <w:szCs w:val="21"/>
        </w:rPr>
      </w:pPr>
      <w:r w:rsidRPr="00D461A3">
        <w:rPr>
          <w:rFonts w:ascii="Calibri" w:eastAsia="宋体" w:hAnsi="Calibri" w:cs="Times New Roman"/>
          <w:b/>
          <w:noProof/>
          <w:color w:val="752335"/>
          <w:sz w:val="28"/>
          <w:szCs w:val="28"/>
        </w:rPr>
        <w:pict>
          <v:group id="组合 15" o:spid="_x0000_s1026" style="position:absolute;left:0;text-align:left;margin-left:101.35pt;margin-top:15.05pt;width:278.8pt;height:143.25pt;z-index:-251642880" coordorigin="3879,90006" coordsize="8563,7209" wrapcoords="6659 0 528 206 528 2614 4547 3302 6659 3302 6659 3852 8648 4403 -41 4403 -41 8461 325 8805 1096 8805 1096 11006 812 11144 650 14721 609 17610 1177 18711 1218 20362 3086 20912 4791 20912 4791 21462 10597 21531 14495 21531 14495 20912 16890 20912 21356 20224 21397 17266 21194 17129 19002 16510 20463 16510 21397 16097 21438 13208 19773 12107 20626 12107 20788 11901 20788 8255 20138 8117 16078 7704 19732 7704 21600 7361 21600 6397 21356 6191 20098 5503 20138 4403 20463 3302 20544 482 19935 344 16403 0 6659 0" o:gfxdata="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7" type="#_x0000_t75" alt="AOK，FOM的合作伙伴" style="position:absolute;left:6549;top:90006;width:1905;height:12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IgmnEAAAA2wAAAA8AAABkcnMvZG93bnJldi54bWxEj0FrwkAUhO9C/8PyCt7qxlKlRNcQCi31&#10;pjaFentkX5PY7Nu4u5r4712h4HGYmW+YZTaYVpzJ+caygukkAUFcWt1wpaD4en96BeEDssbWMim4&#10;kIds9TBaYqptz1s670IlIoR9igrqELpUSl/WZNBPbEccvV/rDIYoXSW1wz7CTSufk2QuDTYcF2rs&#10;6K2m8m93Mgo06nbT0/rn+HE4uP30tCm+j7lS48chX4AINIR7+L/9qRXMXuD2Jf4Au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IgmnEAAAA2wAAAA8AAAAAAAAAAAAAAAAA&#10;nwIAAGRycy9kb3ducmV2LnhtbFBLBQYAAAAABAAEAPcAAACQAwAAAAA=&#10;">
              <v:imagedata r:id="rId12" o:title="AOK，FOM的合作伙伴"/>
              <v:path arrowok="t"/>
            </v:shape>
            <v:shape id="图片 6" o:spid="_x0000_s1028" type="#_x0000_t75" alt="AgenturfürArbeitWesel，FOM的合作伙伴" style="position:absolute;left:4119;top:90105;width:2294;height:7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IDhjDAAAA2wAAAA8AAABkcnMvZG93bnJldi54bWxEj0+LwjAUxO/CfofwFrzZVNEiXaPIworg&#10;xX8I3t42z6bYvJQmav32RljY4zAzv2Fmi87W4k6trxwrGCYpCOLC6YpLBcfDz2AKwgdkjbVjUvAk&#10;D4v5R2+GuXYP3tF9H0oRIexzVGBCaHIpfWHIok9cQxy9i2sthijbUuoWHxFuazlK00xarDguGGzo&#10;21Bx3d+sgst5ki1Pv86EzWacrc7bU+3QKtX/7JZfIAJ14T/8115rBaMxvL/EHy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gOGMMAAADbAAAADwAAAAAAAAAAAAAAAACf&#10;AgAAZHJzL2Rvd25yZXYueG1sUEsFBgAAAAAEAAQA9wAAAI8DAAAAAA==&#10;">
              <v:imagedata r:id="rId13" o:title="AgenturfürArbeitWesel，FOM的合作伙伴"/>
              <v:path arrowok="t"/>
            </v:shape>
            <v:shape id="图片 9" o:spid="_x0000_s1029" type="#_x0000_t75" alt="贝塔斯曼股份公司，FOM的合作伙伴" style="position:absolute;left:10230;top:92137;width:2212;height:3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LvjLGAAAA2wAAAA8AAABkcnMvZG93bnJldi54bWxEj0FrwkAUhO8F/8PyhN7qRhGR6CYUpVDR&#10;HtRSPD6zz2xq9m3IbjXpr+8WCj0OM/MNs8w7W4sbtb5yrGA8SkAQF05XXCp4P748zUH4gKyxdkwK&#10;evKQZ4OHJaba3XlPt0MoRYSwT1GBCaFJpfSFIYt+5Bri6F1cazFE2ZZSt3iPcFvLSZLMpMWK44LB&#10;hlaGiuvhyyp467f15+l83ZjjpP/Y7b/nTq93Sj0Ou+cFiEBd+A//tV+1gukYfr/EHyC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gu+MsYAAADbAAAADwAAAAAAAAAAAAAA&#10;AACfAgAAZHJzL2Rvd25yZXYueG1sUEsFBgAAAAAEAAQA9wAAAJIDAAAAAA==&#10;">
              <v:imagedata r:id="rId14" o:title="贝塔斯曼股份公司，FOM的合作伙伴"/>
              <v:path arrowok="t"/>
            </v:shape>
            <v:shape id="图片 10" o:spid="_x0000_s1030" type="#_x0000_t75" alt="区政府Arnsberg，FOM的合作伙伴" style="position:absolute;left:8484;top:90015;width:1879;height:1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KbiPFAAAA2wAAAA8AAABkcnMvZG93bnJldi54bWxEj09rwkAUxO+C32F5gjfdtAT/RFdpC5XQ&#10;k6ZFPT6yzyQ0+zbNrjH203cLhR6HmfkNs972phYdta6yrOBhGoEgzq2uuFDw8f46WYBwHlljbZkU&#10;3MnBdjMcrDHR9sYH6jJfiABhl6CC0vsmkdLlJRl0U9sQB+9iW4M+yLaQusVbgJtaPkbRTBqsOCyU&#10;2NBLSflndjUK8C3W9v68333p75SWi+M5P2WpUuNR/7QC4an3/+G/dqoVxHP4/RJ+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Sm4jxQAAANsAAAAPAAAAAAAAAAAAAAAA&#10;AJ8CAABkcnMvZG93bnJldi54bWxQSwUGAAAAAAQABAD3AAAAkQMAAAAA&#10;">
              <v:imagedata r:id="rId15" o:title="区政府Arnsberg，FOM的合作伙伴"/>
              <v:path arrowok="t"/>
            </v:shape>
            <v:shape id="图片 11" o:spid="_x0000_s1031" type="#_x0000_t75" alt="BME Akademie GmbH，FOM的合作伙伴" style="position:absolute;left:10479;top:90174;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GxF/CAAAA2wAAAA8AAABkcnMvZG93bnJldi54bWxEj0GLwjAUhO8L/ofwBC+LpopKqUYRQfDi&#10;oV1Bj4/m2Vabl9pE7f77jSDscZiZb5jlujO1eFLrKssKxqMIBHFudcWFguPPbhiDcB5ZY22ZFPyS&#10;g/Wq97XERNsXp/TMfCEChF2CCkrvm0RKl5dk0I1sQxy8i20N+iDbQuoWXwFuajmJork0WHFYKLGh&#10;bUn5LXsYBXeaZ4f0exans+56PT34jOfYKjXod5sFCE+d/w9/2nutYDqF95fwA+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xsRfwgAAANsAAAAPAAAAAAAAAAAAAAAAAJ8C&#10;AABkcnMvZG93bnJldi54bWxQSwUGAAAAAAQABAD3AAAAjgMAAAAA&#10;">
              <v:imagedata r:id="rId16" o:title="BME Akademie GmbH，FOM的合作伙伴"/>
              <v:path arrowok="t"/>
            </v:shape>
            <v:shape id="图片 12" o:spid="_x0000_s1032" type="#_x0000_t75" alt="宝马，FOM的合作伙伴" style="position:absolute;left:3879;top:91509;width:2014;height:13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AzQXBAAAA2wAAAA8AAABkcnMvZG93bnJldi54bWxEj0FrAjEUhO8F/0N4Qm81qweRrVFKy1qv&#10;auv5sXndBDcvaxJ19dcbQehxmJlvmPmyd604U4jWs4LxqABBXHttuVHws6veZiBiQtbYeiYFV4qw&#10;XAxe5lhqf+ENnbepERnCsUQFJqWulDLWhhzGke+Is/fng8OUZWikDnjJcNfKSVFMpUPLecFgR5+G&#10;6sP25BRYe6ukXhkK31/Hdn9aV4fV/lep12H/8Q4iUZ/+w8/2WiuYjuHxJf8Aub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yAzQXBAAAA2wAAAA8AAAAAAAAAAAAAAAAAnwIA&#10;AGRycy9kb3ducmV2LnhtbFBLBQYAAAAABAAEAPcAAACNAwAAAAA=&#10;">
              <v:imagedata r:id="rId17" o:title="宝马，FOM的合作伙伴"/>
              <v:path arrowok="t"/>
            </v:shape>
            <v:shape id="图片 13" o:spid="_x0000_s1033" type="#_x0000_t75" alt="BP，FOM的合作伙伴" style="position:absolute;left:8049;top:91317;width:2194;height:14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X9DzFAAAA2wAAAA8AAABkcnMvZG93bnJldi54bWxEj0uLwkAQhO/C/oehF/YiOlFZ0ayjiC/E&#10;i/gA2VuTaZNgpidkZk38946w4LGoqq+oyawxhbhT5XLLCnrdCARxYnXOqYLzad0ZgXAeWWNhmRQ8&#10;yMFs+tGaYKxtzQe6H30qAoRdjAoy78tYSpdkZNB1bUkcvKutDPogq1TqCusAN4XsR9FQGsw5LGRY&#10;0iKj5Hb8Mwo2+8vOrfLHoL1ZzheX/TU1v6daqa/PZv4DwlPj3+H/9lYr+B7D60v4AXL6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F/Q8xQAAANsAAAAPAAAAAAAAAAAAAAAA&#10;AJ8CAABkcnMvZG93bnJldi54bWxQSwUGAAAAAAQABAD3AAAAkQMAAAAA&#10;">
              <v:imagedata r:id="rId18" o:title="BP，FOM的合作伙伴"/>
              <v:path arrowok="t"/>
            </v:shape>
            <v:shape id="图片 14" o:spid="_x0000_s1034" type="#_x0000_t75" alt="Brillux，FOM的合作伙伴" style="position:absolute;left:5559;top:91500;width:1722;height:1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DbYzEAAAA2wAAAA8AAABkcnMvZG93bnJldi54bWxEj9FqAjEURN8L/kO4Qt9qVosiq1FEsC19&#10;UFz9gEty3V3d3KybVLd+vREEH4eZOcNM562txIUaXzpW0O8lIIi1MyXnCva71ccYhA/IBivHpOCf&#10;PMxnnbcppsZdeUuXLOQiQtinqKAIoU6l9Logi77nauLoHVxjMUTZ5NI0eI1wW8lBkoykxZLjQoE1&#10;LQvSp+zPKljp9dDlp9u3zr6W7XH7+Xvb2LNS7912MQERqA2v8LP9YxQM+/D4En+An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DbYzEAAAA2wAAAA8AAAAAAAAAAAAAAAAA&#10;nwIAAGRycy9kb3ducmV2LnhtbFBLBQYAAAAABAAEAPcAAACQAwAAAAA=&#10;">
              <v:imagedata r:id="rId19" o:title="Brillux，FOM的合作伙伴"/>
              <v:path arrowok="t"/>
            </v:shape>
            <v:shape id="图片 15" o:spid="_x0000_s1035" type="#_x0000_t75" alt="Bistum Essen eV的Caritasverband，FOM的合作伙伴" style="position:absolute;left:7029;top:91608;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ymDTDAAAA2wAAAA8AAABkcnMvZG93bnJldi54bWxEj92KwjAUhO8XfIdwBO/WVMVVqlFEUFZU&#10;8A+8PTbHtticlCar9e2NIOzlMDPfMONpbQpxp8rllhV02hEI4sTqnFMFp+PiewjCeWSNhWVS8CQH&#10;00nja4yxtg/e0/3gUxEg7GJUkHlfxlK6JCODrm1L4uBdbWXQB1mlUlf4CHBTyG4U/UiDOYeFDEua&#10;Z5TcDn9GwWUQ4fZYrC+7fc+ctutyuVmdu0q1mvVsBMJT7f/Dn/avVtDvwftL+AFy8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KYNMMAAADbAAAADwAAAAAAAAAAAAAAAACf&#10;AgAAZHJzL2Rvd25yZXYueG1sUEsFBgAAAAAEAAQA9wAAAI8DAAAAAA==&#10;">
              <v:imagedata r:id="rId20" o:title="Bistum Essen eV的Caritasverband，FOM的合作伙伴"/>
              <v:path arrowok="t"/>
            </v:shape>
            <v:shape id="图片 17" o:spid="_x0000_s1036" type="#_x0000_t75" alt="德国电信股份公司，FOM的合作伙伴" style="position:absolute;left:9879;top:91425;width:1950;height:6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V12HFAAAA2wAAAA8AAABkcnMvZG93bnJldi54bWxEj0Frg0AQhe+F/IdlArk1qw0UsW6kNKTJ&#10;qdCkFLwN7kSl7qy6GzX/Plso9DbDe/O+N1k+m1aMNLjGsoJ4HYEgLq1uuFLwdd4/JiCcR9bYWiYF&#10;N3KQbxcPGabaTvxJ48lXIoSwS1FB7X2XSunKmgy6te2Ig3axg0Ef1qGSesAphJtWPkXRszTYcCDU&#10;2NFbTeXP6WoC5P27GKfzbZN8XIp4SjaHvt8dlFot59cXEJ5m/2/+uz7qUD+G31/CAHJ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VddhxQAAANsAAAAPAAAAAAAAAAAAAAAA&#10;AJ8CAABkcnMvZG93bnJldi54bWxQSwUGAAAAAAQABAD3AAAAkQMAAAAA&#10;">
              <v:imagedata r:id="rId21" o:title="德国电信股份公司，FOM的合作伙伴"/>
              <v:path arrowok="t"/>
            </v:shape>
            <v:shape id="图片 19" o:spid="_x0000_s1037" type="#_x0000_t75" alt="eon，FOM的合作伙伴" style="position:absolute;left:4344;top:92799;width:1835;height:12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Ae7vDAAAA2wAAAA8AAABkcnMvZG93bnJldi54bWxET89rwjAUvg/2P4Q32GVoujqcdKZFBsJg&#10;9qDuoLdH89qUNS+libX7781B2PHj+70uJtuJkQbfOlbwOk9AEFdOt9wo+DluZysQPiBr7ByTgj/y&#10;UOSPD2vMtLvynsZDaEQMYZ+hAhNCn0npK0MW/dz1xJGr3WAxRDg0Ug94jeG2k2mSLKXFlmODwZ4+&#10;DVW/h4tVUB+/R67LRbp7OZXJ27mc+s27Uer5adp8gAg0hX/x3f2lFaRxffwSf4DM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kB7u8MAAADbAAAADwAAAAAAAAAAAAAAAACf&#10;AgAAZHJzL2Rvd25yZXYueG1sUEsFBgAAAAAEAAQA9wAAAI8DAAAAAA==&#10;">
              <v:imagedata r:id="rId22" o:title="eon，FOM的合作伙伴"/>
              <v:path arrowok="t"/>
            </v:shape>
            <v:shape id="图片 21" o:spid="_x0000_s1038" type="#_x0000_t75" alt="福特，FOM的合作伙伴" style="position:absolute;left:6534;top:92883;width:1679;height:10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1wS3FAAAA2wAAAA8AAABkcnMvZG93bnJldi54bWxEj0trAjEUhfdC/0O4he4004cPpkYZaisW&#10;V9q6cHeZ3E6GTm7GJNXx3xtB6PJwHh9nOu9sI47kQ+1YweMgA0FcOl1zpeD766M/AREissbGMSk4&#10;U4D57K43xVy7E2/ouI2VSCMcclRgYmxzKUNpyGIYuJY4eT/OW4xJ+kpqj6c0bhv5lGUjabHmRDDY&#10;0puh8nf7ZxPkc7IYHvZFMV6Wu+dx9T5ce9Mq9XDfFa8gInXxP3xrr7SC0Qtcv6QfI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9cEtxQAAANsAAAAPAAAAAAAAAAAAAAAA&#10;AJ8CAABkcnMvZG93bnJldi54bWxQSwUGAAAAAAQABAD3AAAAkQMAAAAA&#10;">
              <v:imagedata r:id="rId23" o:title="福特，FOM的合作伙伴"/>
              <v:path arrowok="t"/>
            </v:shape>
            <v:shape id="图片 22" o:spid="_x0000_s1039" type="#_x0000_t75" alt="Fress的合作伙伴Fressnapf" style="position:absolute;left:8319;top:93147;width:1656;height:11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PF03EAAAA2wAAAA8AAABkcnMvZG93bnJldi54bWxEj0FrwkAUhO+F/oflFbyIbpTWSnQjVhAU&#10;ChKr90f2mQ3Jvk2zq6b/vlsQehxm5htmueptI27U+cqxgsk4AUFcOF1xqeD0tR3NQfiArLFxTAp+&#10;yMMqe35aYqrdnXO6HUMpIoR9igpMCG0qpS8MWfRj1xJH7+I6iyHKrpS6w3uE20ZOk2QmLVYcFwy2&#10;tDFU1MerVfBe1GbymTcf++HhjK/773xN21ypwUu/XoAI1If/8KO90wrepvD3Jf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PF03EAAAA2wAAAA8AAAAAAAAAAAAAAAAA&#10;nwIAAGRycy9kb3ducmV2LnhtbFBLBQYAAAAABAAEAPcAAACQAwAAAAA=&#10;">
              <v:imagedata r:id="rId24" o:title="Fress的合作伙伴Fressnapf"/>
              <v:path arrowok="t"/>
            </v:shape>
            <v:shape id="图片 23" o:spid="_x0000_s1040" type="#_x0000_t75" alt="汇丰银行Trinkaus＆Burkhardt AG，FOM的合作伙伴" style="position:absolute;left:10164;top:92769;width:1902;height:12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lw63FAAAA2wAAAA8AAABkcnMvZG93bnJldi54bWxEj09rAjEUxO9Cv0N4hd40WxFpV7OLFBVt&#10;D6Jt78/N2z+4eVmSVNd+eiMUehxm5jfMPO9NK87kfGNZwfMoAUFcWN1wpeDrczV8AeEDssbWMim4&#10;koc8exjMMdX2wns6H0IlIoR9igrqELpUSl/UZNCPbEccvdI6gyFKV0nt8BLhppXjJJlKgw3HhRo7&#10;equpOB1+jILdSZZrv927b7dc/x6P77vyoyuVenrsFzMQgfrwH/5rb7SCySvcv8QfI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5cOtxQAAANsAAAAPAAAAAAAAAAAAAAAA&#10;AJ8CAABkcnMvZG93bnJldi54bWxQSwUGAAAAAAQABAD3AAAAkQMAAAAA&#10;">
              <v:imagedata r:id="rId25" o:title="汇丰银行Trinkaus＆Burkhardt AG，FOM的合作伙伴"/>
              <v:path arrowok="t"/>
            </v:shape>
            <v:shape id="图片 24" o:spid="_x0000_s1041" type="#_x0000_t75" alt="IBM，FOM的合作伙伴" style="position:absolute;left:10194;top:93667;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iWmbEAAAA2wAAAA8AAABkcnMvZG93bnJldi54bWxEj9FqwkAURN8L/sNyhb41Gy0VSbOKrYgN&#10;9MXYD7jN3ibR7N2Q3Zjo17uFQh+HmTnDpOvRNOJCnastK5hFMQjiwuqaSwVfx93TEoTzyBoby6Tg&#10;Sg7Wq8lDiom2Ax/okvtSBAi7BBVU3reJlK6oyKCLbEscvB/bGfRBdqXUHQ4Bbho5j+OFNFhzWKiw&#10;pfeKinPeGwW2MW/7WzbuSv7utz19vhT2lCn1OB03ryA8jf4//Nf+0AoWz/D7JfwA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iWmbEAAAA2wAAAA8AAAAAAAAAAAAAAAAA&#10;nwIAAGRycy9kb3ducmV2LnhtbFBLBQYAAAAABAAEAPcAAACQAwAAAAA=&#10;">
              <v:imagedata r:id="rId26" o:title="IBM，FOM的合作伙伴"/>
              <v:path arrowok="t"/>
            </v:shape>
            <v:shape id="图片 25" o:spid="_x0000_s1042" type="#_x0000_t75" alt="初级商学院Gaesdonck，FOM的合作伙伴" style="position:absolute;left:4209;top:93726;width:2082;height:13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Z7Tu9AAAA2wAAAA8AAABkcnMvZG93bnJldi54bWxET02LwjAQvS/4H8II3tZUQVm6RpGC6FHd&#10;hb0OzdgWm5mSxFr99eYg7PHxvlebwbWqJx8aYQOzaQaKuBTbcGXg92f3+QUqRGSLrTAZeFCAzXr0&#10;scLcyp1P1J9jpVIIhxwN1DF2udahrMlhmEpHnLiLeIcxQV9p6/Gewl2r51m21A4bTg01dlTUVF7P&#10;N2eg7x/Hv2cheDvi8rCXeSPBF8ZMxsP2G1SkIf6L3+6DNbBIY9OX9AP0+g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ZntO70AAADbAAAADwAAAAAAAAAAAAAAAACfAgAAZHJz&#10;L2Rvd25yZXYueG1sUEsFBgAAAAAEAAQA9wAAAIkDAAAAAA==&#10;">
              <v:imagedata r:id="rId27" o:title="初级商学院Gaesdonck，FOM的合作伙伴"/>
              <v:path arrowok="t"/>
            </v:shape>
            <v:shape id="图片 26" o:spid="_x0000_s1043" type="#_x0000_t75" alt="Kienbaum，FOM的合作伙伴" style="position:absolute;left:6399;top:94008;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LovEAAAA2wAAAA8AAABkcnMvZG93bnJldi54bWxEj0FrwkAUhO8F/8PyBG/NJlq0Td2IWizS&#10;U7X2/sg+k9DdtyG7xvjv3UKhx2FmvmGWq8Ea0VPnG8cKsiQFQVw63XCl4PS1e3wG4QOyRuOYFNzI&#10;w6oYPSwx1+7KB+qPoRIRwj5HBXUIbS6lL2uy6BPXEkfv7DqLIcqukrrDa4RbI6dpOpcWG44LNba0&#10;ran8OV6sgvc+O7+dmv3le757epluzKf58GulJuNh/Qoi0BD+w3/tvVYwW8Dvl/gDZH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xLovEAAAA2wAAAA8AAAAAAAAAAAAAAAAA&#10;nwIAAGRycy9kb3ducmV2LnhtbFBLBQYAAAAABAAEAPcAAACQAwAAAAA=&#10;">
              <v:imagedata r:id="rId28" o:title="Kienbaum，FOM的合作伙伴"/>
              <v:path arrowok="t"/>
            </v:shape>
            <v:shape id="图片 27" o:spid="_x0000_s1044" type="#_x0000_t75" alt="慕尼黑市，FOM的合作伙伴" style="position:absolute;left:8109;top:94617;width:2205;height:4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nBzvBAAAA2wAAAA8AAABkcnMvZG93bnJldi54bWxET8lqwzAQvRf6D2IKuYRGbgwluFFCKBR6&#10;KJQ4IelxsKa2qDUSlrz9fXUI5Ph4+3Y/2VYM1AXjWMHLKgNBXDltuFZwPn08b0CEiKyxdUwKZgqw&#10;3z0+bLHQbuQjDWWsRQrhUKCCJkZfSBmqhiyGlfPEift1ncWYYFdL3eGYwm0r11n2Ki0aTg0Nenpv&#10;qPore6tgM+bsr1/OXQ4/eY/GL2fzvVRq8TQd3kBEmuJdfHN/agV5Wp++pB8g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inBzvBAAAA2wAAAA8AAAAAAAAAAAAAAAAAnwIA&#10;AGRycy9kb3ducmV2LnhtbFBLBQYAAAAABAAEAPcAAACNAwAAAAA=&#10;">
              <v:imagedata r:id="rId29" o:title="慕尼黑市，FOM的合作伙伴"/>
              <v:path arrowok="t"/>
            </v:shape>
            <v:shape id="图片 28" o:spid="_x0000_s1045" type="#_x0000_t75" alt="MDK拜仁，FOM的合作伙伴" style="position:absolute;left:8184;top:95001;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VFnEAAAA2wAAAA8AAABkcnMvZG93bnJldi54bWxEj81qwkAUhfcF32G4gpuiE4VGiY6igiB0&#10;1bQbd9fMNYlm7sSZUWOfvlModHk4Px9nsepMI+7kfG1ZwXiUgCAurK65VPD1uRvOQPiArLGxTAqe&#10;5GG17L0sMNP2wR90z0Mp4gj7DBVUIbSZlL6oyKAf2ZY4eifrDIYoXSm1w0ccN42cJEkqDdYcCRW2&#10;tK2ouOQ3EyFF2h5kvjm5+vv2ej0fp7ure1dq0O/WcxCBuvAf/mvvtYK3FH6/xB8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VFnEAAAA2wAAAA8AAAAAAAAAAAAAAAAA&#10;nwIAAGRycy9kb3ducmV2LnhtbFBLBQYAAAAABAAEAPcAAACQAwAAAAA=&#10;">
              <v:imagedata r:id="rId30" o:title="MDK拜仁，FOM的合作伙伴"/>
              <v:path arrowok="t"/>
            </v:shape>
            <v:shape id="图片 29" o:spid="_x0000_s1046" type="#_x0000_t75" alt="Medion，FOM的合作伙伴" style="position:absolute;left:9894;top:95352;width:1500;height:2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ZBovDAAAA2wAAAA8AAABkcnMvZG93bnJldi54bWxEj0trAkEQhO8B/8PQgrc4q2jQ1VFE8YFe&#10;jEnuzU7vA3d61p1xXf+9EwjkWFTVV9R82ZpSNFS7wrKCQT8CQZxYXXCm4Ptr+z4B4TyyxtIyKXiS&#10;g+Wi8zbHWNsHf1Jz8ZkIEHYxKsi9r2IpXZKTQde3FXHwUlsb9EHWmdQ1PgLclHIYRR/SYMFhIceK&#10;1jkl18vdKDjv3XBj5HEqfwbTfXo7mbTRO6V63XY1A+Gp9f/hv/ZBKxiN4fdL+AF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dkGi8MAAADbAAAADwAAAAAAAAAAAAAAAACf&#10;AgAAZHJzL2Rvd25yZXYueG1sUEsFBgAAAAAEAAQA9wAAAI8DAAAAAA==&#10;">
              <v:imagedata r:id="rId31" o:title="Medion，FOM的合作伙伴"/>
              <v:path arrowok="t"/>
            </v:shape>
            <v:shape id="图片 30" o:spid="_x0000_s1047" type="#_x0000_t75" alt="NRW银行，FOM的合作伙伴" style="position:absolute;left:10824;top:94395;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eiE/EAAAA2wAAAA8AAABkcnMvZG93bnJldi54bWxEj0FrwkAUhO+F/oflCd7qRiGlpK4ShIqC&#10;PRgD0tsj+9wEs29Ddo3x37uFQo/DzHzDLNejbcVAvW8cK5jPEhDEldMNGwXl6evtA4QPyBpbx6Tg&#10;QR7Wq9eXJWba3flIQxGMiBD2GSqoQ+gyKX1Vk0U/cx1x9C6utxii7I3UPd4j3LZykSTv0mLDcaHG&#10;jjY1VdfiZhV0h31enL/3xzQffrbG3Mpts0mUmk7G/BNEoDH8h//aO60gTeH3S/wBcvU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eiE/EAAAA2wAAAA8AAAAAAAAAAAAAAAAA&#10;nwIAAGRycy9kb3ducmV2LnhtbFBLBQYAAAAABAAEAPcAAACQAwAAAAA=&#10;">
              <v:imagedata r:id="rId32" o:title="NRW银行，FOM的合作伙伴"/>
              <v:path arrowok="t"/>
            </v:shape>
            <v:shape id="图片 31" o:spid="_x0000_s1048" type="#_x0000_t75" alt="Peek-Cloppenburg，FOM的合作伙伴" style="position:absolute;left:6234;top:94698;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bEh7AAAAA2wAAAA8AAABkcnMvZG93bnJldi54bWxET8uKwjAU3Q/4D+EKbgZNdUCkGkVlCi4G&#10;Bl/7S3NtSpubkmRs/fvJYmCWh/Pe7Abbiif5UDtWMJ9lIIhLp2uuFNyuxXQFIkRkja1jUvCiALvt&#10;6G2DuXY9n+l5iZVIIRxyVGBi7HIpQ2nIYpi5jjhxD+ctxgR9JbXHPoXbVi6ybCkt1pwaDHZ0NFQ2&#10;lx+rQL4X1hdfn1VzPjTH3nxL93F/KDUZD/s1iEhD/Bf/uU9awTKtT1/SD5D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hsSHsAAAADbAAAADwAAAAAAAAAAAAAAAACfAgAA&#10;ZHJzL2Rvd25yZXYueG1sUEsFBgAAAAAEAAQA9wAAAIwDAAAAAA==&#10;">
              <v:imagedata r:id="rId33" o:title="Peek-Cloppenburg，FOM的合作伙伴"/>
              <v:path arrowok="t"/>
            </v:shape>
            <v:shape id="图片 32" o:spid="_x0000_s1049" type="#_x0000_t75" alt="省，FOM的合作伙伴" style="position:absolute;left:5724;top:95505;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O2uHDAAAA2wAAAA8AAABkcnMvZG93bnJldi54bWxET01rwkAQvRf6H5YReqsbUygluoq0KqEX&#10;qRG1tyE7TUKzsyG7Neu/7wqCt3m8z5ktgmnFmXrXWFYwGScgiEurG64U7Iv18xsI55E1tpZJwYUc&#10;LOaPDzPMtB34i847X4kYwi5DBbX3XSalK2sy6Ma2I47cj+0N+gj7SuoehxhuWpkmyas02HBsqLGj&#10;95rK392fUZAeVxe72oZlHorvw2n/sRk+81Spp1FYTkF4Cv4uvrlzHee/wPWXeIC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7a4cMAAADbAAAADwAAAAAAAAAAAAAAAACf&#10;AgAAZHJzL2Rvd25yZXYueG1sUEsFBgAAAAAEAAQA9wAAAI8DAAAAAA==&#10;">
              <v:imagedata r:id="rId34" o:title="省，FOM的合作伙伴"/>
              <v:path arrowok="t"/>
            </v:shape>
            <v:shape id="图片 34" o:spid="_x0000_s1050" type="#_x0000_t75" alt="西门子，FOM的合作伙伴" style="position:absolute;left:8064;top:95679;width:1500;height: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S5tnDAAAA2wAAAA8AAABkcnMvZG93bnJldi54bWxEj0GLwjAUhO+C/yE8wZumrotoNYoUFjzJ&#10;truCx0fzbKvNS2mirf9+syB4HGbmG2az600tHtS6yrKC2TQCQZxbXXGh4Pfna7IE4TyyxtoyKXiS&#10;g912ONhgrG3HKT0yX4gAYRejgtL7JpbS5SUZdFPbEAfvYluDPsi2kLrFLsBNLT+iaCENVhwWSmwo&#10;KSm/ZXej4GTT+X31PTtnUXe9Ho5pniWJU2o86vdrEJ56/w6/2get4HMB/1/CD5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5Lm2cMAAADbAAAADwAAAAAAAAAAAAAAAACf&#10;AgAAZHJzL2Rvd25yZXYueG1sUEsFBgAAAAAEAAQA9wAAAI8DAAAAAA==&#10;">
              <v:imagedata r:id="rId35" o:title="西门子，FOM的合作伙伴"/>
              <v:path arrowok="t"/>
            </v:shape>
            <v:shape id="图片 36" o:spid="_x0000_s1051" type="#_x0000_t75" alt="埃森市，FOM的合作伙伴" style="position:absolute;left:6894;top:95685;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LGfjEAAAA2wAAAA8AAABkcnMvZG93bnJldi54bWxEj0FrAjEQhe9C/0OYgjfNVnCVrVFKQbHg&#10;RdeDx2Ez3Wy7mWyTqNt/bwTB4+PN+968xaq3rbiQD41jBW/jDARx5XTDtYJjuR7NQYSIrLF1TAr+&#10;KcBq+TJYYKHdlfd0OcRaJAiHAhWYGLtCylAZshjGriNO3rfzFmOSvpba4zXBbSsnWZZLiw2nBoMd&#10;fRqqfg9nm97YmPK46+Vm152yv1z/TP0k/1Jq+Np/vIOI1Mfn8SO91QqmM7hvSQC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LGfjEAAAA2wAAAA8AAAAAAAAAAAAAAAAA&#10;nwIAAGRycy9kb3ducmV2LnhtbFBLBQYAAAAABAAEAPcAAACQAwAAAAA=&#10;">
              <v:imagedata r:id="rId36" o:title="埃森市，FOM的合作伙伴"/>
              <v:path arrowok="t"/>
            </v:shape>
            <v:shape id="图片 35" o:spid="_x0000_s1052" type="#_x0000_t75" alt="Stabilo，FOM的合作伙伴" style="position:absolute;left:10809;top:95742;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LKka9AAAA2wAAAA8AAABkcnMvZG93bnJldi54bWxEj80KwjAQhO+C7xBW8KapCmKrUUTw56jV&#10;g8elWdtisylN1Pr2RhA8DjPzDbNYtaYST2pcaVnBaBiBIM6sLjlXcDlvBzMQziNrrCyTgjc5WC27&#10;nQUm2r74RM/U5yJA2CWooPC+TqR0WUEG3dDWxMG72cagD7LJpW7wFeCmkuMomkqDJYeFAmvaFJTd&#10;04dRYDCO69ZfHikhXo8js9vo/Vipfq9dz0F4av0//GsftIJJDN8v4QfI5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1YsqRr0AAADbAAAADwAAAAAAAAAAAAAAAACfAgAAZHJz&#10;L2Rvd25yZXYueG1sUEsFBgAAAAAEAAQA9wAAAIkDAAAAAA==&#10;">
              <v:imagedata r:id="rId37" o:title="Stabilo，FOM的合作伙伴"/>
              <v:path arrowok="t"/>
            </v:shape>
            <v:shape id="图片 37" o:spid="_x0000_s1053" type="#_x0000_t75" alt="TFC Flugbetrieb und -technik Beratungsgesellschaft mbH，FOM的合作伙伴" style="position:absolute;left:4149;top:94920;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Qc5/DAAAA2wAAAA8AAABkcnMvZG93bnJldi54bWxEj1FrwjAUhd8H/odwBd9mqg+i1SgqGwqD&#10;wrr9gGtzbYvJTUlirf9+GQz2eDjnfIez2Q3WiJ58aB0rmE0zEMSV0y3XCr6/3l+XIEJE1mgck4In&#10;BdhtRy8bzLV78Cf1ZaxFgnDIUUETY5dLGaqGLIap64iTd3XeYkzS11J7fCS4NXKeZQtpseW00GBH&#10;x4aqW3m3CowpluWHu3jj3vrKrk73YnUolJqMh/0aRKQh/of/2metYDGH3y/pB8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Bzn8MAAADbAAAADwAAAAAAAAAAAAAAAACf&#10;AgAAZHJzL2Rvd25yZXYueG1sUEsFBgAAAAAEAAQA9wAAAI8DAAAAAA==&#10;">
              <v:imagedata r:id="rId38" o:title="TFC Flugbetrieb und -technik Beratungsgesellschaft mbH，FOM的合作伙伴"/>
              <v:path arrowok="t"/>
            </v:shape>
            <v:shape id="图片 38" o:spid="_x0000_s1054" type="#_x0000_t75" alt="蒂森克虏伯，FOM的合作伙伴" style="position:absolute;left:9414;top:95667;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0353BAAAA2wAAAA8AAABkcnMvZG93bnJldi54bWxET02LwjAQvQv+hzALe7PpLuwi1SgiCOJh&#10;QS14HZqxrW0mbRPb6q83hwWPj/e9XI+mFj11rrSs4CuKQRBnVpecK0jPu9kchPPIGmvLpOBBDtar&#10;6WSJibYDH6k/+VyEEHYJKii8bxIpXVaQQRfZhjhwV9sZ9AF2udQdDiHc1PI7jn+lwZJDQ4ENbQvK&#10;qtPdKPirDvenby9zPNz6qr1u03bYpUp9foybBQhPo3+L/917reAnrA9fwg+Qq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0353BAAAA2wAAAA8AAAAAAAAAAAAAAAAAnwIA&#10;AGRycy9kb3ducmV2LnhtbFBLBQYAAAAABAAEAPcAAACNAwAAAAA=&#10;">
              <v:imagedata r:id="rId39" o:title="蒂森克虏伯，FOM的合作伙伴"/>
              <v:path arrowok="t"/>
            </v:shape>
            <v:shape id="图片 39" o:spid="_x0000_s1055" type="#_x0000_t75" alt="VHS VerbandBadenWürttemberg，FOM的合作伙伴" style="position:absolute;left:4239;top:96006;width:1500;height:8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ovXDAAAA2wAAAA8AAABkcnMvZG93bnJldi54bWxEj9GKwjAURN+F/YdwF/ZNU0VEuqZFhZX6&#10;oGjdD7g017bY3JQmq12/3giCj8PMnGEWaW8acaXO1ZYVjEcRCOLC6ppLBb+nn+EchPPIGhvLpOCf&#10;HKTJx2CBsbY3PtI196UIEHYxKqi8b2MpXVGRQTeyLXHwzrYz6IPsSqk7vAW4aeQkimbSYM1hocKW&#10;1hUVl/zPKMj0vd/sV9ulxXF2Me16Z7YHrdTXZ7/8BuGp9+/wq51pBdMJPL+EHyC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7mi9cMAAADbAAAADwAAAAAAAAAAAAAAAACf&#10;AgAAZHJzL2Rvd25yZXYueG1sUEsFBgAAAAAEAAQA9wAAAI8DAAAAAA==&#10;">
              <v:imagedata r:id="rId40" o:title="VHS VerbandBadenWürttemberg，FOM的合作伙伴"/>
              <v:path arrowok="t"/>
            </v:shape>
            <v:shape id="图片 41" o:spid="_x0000_s1056" type="#_x0000_t75" alt="云达移动，FOM的合作伙伴" style="position:absolute;left:8109;top:96151;width:1500;height:10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hlvLDAAAA2wAAAA8AAABkcnMvZG93bnJldi54bWxEj1FrwjAUhd8F/0O4wt40nWNFOtMyBMEH&#10;J+j2A67NXVtsbmoSTffvzWCwx8M55zucdTWaXtzJ+c6ygudFBoK4trrjRsHX53a+AuEDssbeMin4&#10;IQ9VOZ2ssdA28pHup9CIBGFfoII2hKGQ0tctGfQLOxAn79s6gyFJ10jtMCa46eUyy3JpsOO00OJA&#10;m5bqy+lmFFzqWzzvrv1Hzhzz/fEQr51rlHqaje9vIAKN4T/8195pBS+v8Psl/QBZ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GW8sMAAADbAAAADwAAAAAAAAAAAAAAAACf&#10;AgAAZHJzL2Rvd25yZXYueG1sUEsFBgAAAAAEAAQA9wAAAI8DAAAAAA==&#10;">
              <v:imagedata r:id="rId41" o:title="云达移动，FOM的合作伙伴"/>
              <v:path arrowok="t"/>
            </v:shape>
            <v:shape id="图片 43" o:spid="_x0000_s1057" type="#_x0000_t75" alt="ZDI Neuss，FOM的合作伙伴" style="position:absolute;left:5814;top:96166;width:1500;height:10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EMTDDAAAA2wAAAA8AAABkcnMvZG93bnJldi54bWxEj0uLAjEQhO8L/ofQgrc142NVRqOoqOzF&#10;BR8Xb03SzgxOOsMk6vjvzcLCHouq+oqaLRpbigfVvnCsoNdNQBBrZwrOFJxP288JCB+QDZaOScGL&#10;PCzmrY8ZpsY9+UCPY8hEhLBPUUEeQpVK6XVOFn3XVcTRu7raYoiyzqSp8RnhtpT9JBlJiwXHhRwr&#10;Wuekb8e7VTDxutqZsdv01nLlLz+XvW6+9kp12s1yCiJQE/7Df+1vo2A4gN8v8QfI+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IQxMMMAAADbAAAADwAAAAAAAAAAAAAAAACf&#10;AgAAZHJzL2Rvd25yZXYueG1sUEsFBgAAAAAEAAQA9wAAAI8DAAAAAA==&#10;">
              <v:imagedata r:id="rId42" o:title="ZDI Neuss，FOM的合作伙伴"/>
              <v:path arrowok="t"/>
            </v:shape>
            <w10:wrap type="tight"/>
          </v:group>
        </w:pict>
      </w:r>
    </w:p>
    <w:p w:rsidR="00390412" w:rsidRPr="00C453ED" w:rsidRDefault="00390412" w:rsidP="00390412">
      <w:pPr>
        <w:spacing w:line="340" w:lineRule="exact"/>
        <w:rPr>
          <w:szCs w:val="21"/>
        </w:rPr>
      </w:pPr>
    </w:p>
    <w:p w:rsidR="00390412" w:rsidRDefault="00390412" w:rsidP="00390412">
      <w:pPr>
        <w:rPr>
          <w:rFonts w:ascii="Calibri" w:eastAsia="宋体" w:hAnsi="Calibri" w:cs="Times New Roman"/>
          <w:b/>
          <w:color w:val="752335"/>
          <w:sz w:val="28"/>
          <w:szCs w:val="28"/>
        </w:rPr>
      </w:pPr>
    </w:p>
    <w:p w:rsidR="00390412" w:rsidRDefault="00390412" w:rsidP="00390412">
      <w:pPr>
        <w:rPr>
          <w:rFonts w:ascii="Calibri" w:eastAsia="宋体" w:hAnsi="Calibri" w:cs="Times New Roman"/>
          <w:b/>
          <w:color w:val="752335"/>
          <w:sz w:val="28"/>
          <w:szCs w:val="28"/>
        </w:rPr>
      </w:pPr>
    </w:p>
    <w:p w:rsidR="00390412" w:rsidRDefault="00390412" w:rsidP="00390412">
      <w:pPr>
        <w:rPr>
          <w:rFonts w:ascii="Calibri" w:eastAsia="宋体" w:hAnsi="Calibri" w:cs="Times New Roman"/>
          <w:b/>
          <w:color w:val="752335"/>
          <w:sz w:val="28"/>
          <w:szCs w:val="28"/>
        </w:rPr>
      </w:pPr>
    </w:p>
    <w:p w:rsidR="00390412" w:rsidRDefault="00390412" w:rsidP="00390412">
      <w:pPr>
        <w:rPr>
          <w:rFonts w:ascii="Calibri" w:eastAsia="宋体" w:hAnsi="Calibri" w:cs="Times New Roman"/>
          <w:b/>
          <w:color w:val="752335"/>
          <w:sz w:val="28"/>
          <w:szCs w:val="28"/>
        </w:rPr>
      </w:pPr>
    </w:p>
    <w:p w:rsidR="00390412" w:rsidRPr="00A46AC4" w:rsidRDefault="00390412" w:rsidP="00390412">
      <w:pPr>
        <w:jc w:val="center"/>
        <w:rPr>
          <w:rFonts w:ascii="Calibri" w:eastAsia="宋体" w:hAnsi="Calibri" w:cs="Times New Roman"/>
          <w:b/>
          <w:color w:val="C0504D" w:themeColor="accent2"/>
          <w:sz w:val="18"/>
          <w:szCs w:val="18"/>
        </w:rPr>
      </w:pPr>
      <w:r w:rsidRPr="00A46AC4">
        <w:rPr>
          <w:rFonts w:hint="eastAsia"/>
          <w:b/>
          <w:color w:val="C0504D" w:themeColor="accent2"/>
          <w:sz w:val="18"/>
          <w:szCs w:val="18"/>
        </w:rPr>
        <w:t>（</w:t>
      </w:r>
      <w:r w:rsidRPr="00A46AC4">
        <w:rPr>
          <w:rFonts w:hint="eastAsia"/>
          <w:b/>
          <w:bCs/>
          <w:color w:val="C0504D" w:themeColor="accent2"/>
          <w:sz w:val="18"/>
          <w:szCs w:val="18"/>
        </w:rPr>
        <w:t>部分与</w:t>
      </w:r>
      <w:r w:rsidRPr="00A46AC4">
        <w:rPr>
          <w:rFonts w:hint="eastAsia"/>
          <w:b/>
          <w:bCs/>
          <w:color w:val="C0504D" w:themeColor="accent2"/>
          <w:sz w:val="18"/>
          <w:szCs w:val="18"/>
        </w:rPr>
        <w:t>FOM</w:t>
      </w:r>
      <w:r w:rsidRPr="00A46AC4">
        <w:rPr>
          <w:rFonts w:hint="eastAsia"/>
          <w:b/>
          <w:bCs/>
          <w:color w:val="C0504D" w:themeColor="accent2"/>
          <w:sz w:val="18"/>
          <w:szCs w:val="18"/>
        </w:rPr>
        <w:t>合作的企业</w:t>
      </w:r>
      <w:r w:rsidRPr="00A46AC4">
        <w:rPr>
          <w:rFonts w:hint="eastAsia"/>
          <w:b/>
          <w:color w:val="C0504D" w:themeColor="accent2"/>
          <w:sz w:val="18"/>
          <w:szCs w:val="18"/>
        </w:rPr>
        <w:t>）</w:t>
      </w:r>
    </w:p>
    <w:p w:rsidR="00E45DCE" w:rsidRDefault="00280F1D">
      <w:pPr>
        <w:jc w:val="left"/>
        <w:rPr>
          <w:b/>
          <w:color w:val="EE9512"/>
          <w:sz w:val="28"/>
          <w:szCs w:val="28"/>
        </w:rPr>
      </w:pPr>
      <w:r>
        <w:rPr>
          <w:rFonts w:hint="eastAsia"/>
          <w:b/>
          <w:color w:val="EE9512"/>
          <w:sz w:val="28"/>
          <w:szCs w:val="28"/>
        </w:rPr>
        <w:lastRenderedPageBreak/>
        <w:t>设计之都——</w:t>
      </w:r>
      <w:r>
        <w:rPr>
          <w:b/>
          <w:color w:val="EE9512"/>
          <w:sz w:val="28"/>
          <w:szCs w:val="28"/>
        </w:rPr>
        <w:t>埃森</w:t>
      </w:r>
      <w:r>
        <w:rPr>
          <w:rFonts w:hint="eastAsia"/>
          <w:b/>
          <w:color w:val="EE9512"/>
          <w:sz w:val="28"/>
          <w:szCs w:val="28"/>
        </w:rPr>
        <w:t>市</w:t>
      </w:r>
    </w:p>
    <w:p w:rsidR="00E45DCE" w:rsidRDefault="00280F1D">
      <w:pPr>
        <w:spacing w:line="340" w:lineRule="exact"/>
        <w:ind w:firstLineChars="200" w:firstLine="360"/>
        <w:rPr>
          <w:sz w:val="18"/>
          <w:szCs w:val="18"/>
        </w:rPr>
      </w:pPr>
      <w:r>
        <w:rPr>
          <w:rFonts w:hint="eastAsia"/>
          <w:sz w:val="18"/>
          <w:szCs w:val="18"/>
        </w:rPr>
        <w:t>FOM</w:t>
      </w:r>
      <w:r>
        <w:rPr>
          <w:rFonts w:hint="eastAsia"/>
          <w:sz w:val="18"/>
          <w:szCs w:val="18"/>
        </w:rPr>
        <w:t>大学位于北威州埃森市。埃森市地处于北威州鲁尔工业区中部，坐落在鲁尔河与莱茵－黑尔纳运河之间，面积</w:t>
      </w:r>
      <w:r>
        <w:rPr>
          <w:rFonts w:hint="eastAsia"/>
          <w:sz w:val="18"/>
          <w:szCs w:val="18"/>
        </w:rPr>
        <w:t>210</w:t>
      </w:r>
      <w:r>
        <w:rPr>
          <w:rFonts w:hint="eastAsia"/>
          <w:sz w:val="18"/>
          <w:szCs w:val="18"/>
        </w:rPr>
        <w:t>平方公里，人口</w:t>
      </w:r>
      <w:r>
        <w:rPr>
          <w:rFonts w:hint="eastAsia"/>
          <w:sz w:val="18"/>
          <w:szCs w:val="18"/>
        </w:rPr>
        <w:t>62.2</w:t>
      </w:r>
      <w:r>
        <w:rPr>
          <w:rFonts w:hint="eastAsia"/>
          <w:sz w:val="18"/>
          <w:szCs w:val="18"/>
        </w:rPr>
        <w:t>万，是德国第六大城市、鲁尔区最大的城市和经济文化中心，素有“鲁尔心脏”之称。工业革命为埃森市发展打下深深的烙印，经济实力毋庸置疑。</w:t>
      </w:r>
    </w:p>
    <w:p w:rsidR="00E45DCE" w:rsidRDefault="00280F1D">
      <w:pPr>
        <w:spacing w:line="340" w:lineRule="exact"/>
        <w:ind w:firstLineChars="200" w:firstLine="360"/>
        <w:rPr>
          <w:sz w:val="18"/>
          <w:szCs w:val="18"/>
        </w:rPr>
      </w:pPr>
      <w:r>
        <w:rPr>
          <w:rFonts w:hint="eastAsia"/>
          <w:noProof/>
          <w:sz w:val="18"/>
          <w:szCs w:val="18"/>
        </w:rPr>
        <w:drawing>
          <wp:anchor distT="0" distB="0" distL="114300" distR="114300" simplePos="0" relativeHeight="251661312" behindDoc="1" locked="1" layoutInCell="1" allowOverlap="1">
            <wp:simplePos x="0" y="0"/>
            <wp:positionH relativeFrom="column">
              <wp:posOffset>1856740</wp:posOffset>
            </wp:positionH>
            <wp:positionV relativeFrom="paragraph">
              <wp:posOffset>314325</wp:posOffset>
            </wp:positionV>
            <wp:extent cx="2280285" cy="1447800"/>
            <wp:effectExtent l="19050" t="0" r="5715" b="0"/>
            <wp:wrapTight wrapText="bothSides">
              <wp:wrapPolygon edited="0">
                <wp:start x="-180" y="0"/>
                <wp:lineTo x="-180" y="21316"/>
                <wp:lineTo x="21654" y="21316"/>
                <wp:lineTo x="21654" y="0"/>
                <wp:lineTo x="-180" y="0"/>
              </wp:wrapPolygon>
            </wp:wrapTight>
            <wp:docPr id="9" name="图片 7" descr="旧埃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旧埃森.jpg"/>
                    <pic:cNvPicPr>
                      <a:picLocks noChangeAspect="1"/>
                    </pic:cNvPicPr>
                  </pic:nvPicPr>
                  <pic:blipFill>
                    <a:blip r:embed="rId43" cstate="print"/>
                    <a:stretch>
                      <a:fillRect/>
                    </a:stretch>
                  </pic:blipFill>
                  <pic:spPr>
                    <a:xfrm>
                      <a:off x="0" y="0"/>
                      <a:ext cx="2280285" cy="1447800"/>
                    </a:xfrm>
                    <a:prstGeom prst="rect">
                      <a:avLst/>
                    </a:prstGeom>
                  </pic:spPr>
                </pic:pic>
              </a:graphicData>
            </a:graphic>
          </wp:anchor>
        </w:drawing>
      </w:r>
      <w:r>
        <w:rPr>
          <w:rFonts w:hint="eastAsia"/>
          <w:noProof/>
          <w:sz w:val="18"/>
          <w:szCs w:val="18"/>
        </w:rPr>
        <w:drawing>
          <wp:anchor distT="0" distB="0" distL="114300" distR="114300" simplePos="0" relativeHeight="251662336" behindDoc="1" locked="1" layoutInCell="1" allowOverlap="1">
            <wp:simplePos x="0" y="0"/>
            <wp:positionH relativeFrom="column">
              <wp:posOffset>4248150</wp:posOffset>
            </wp:positionH>
            <wp:positionV relativeFrom="paragraph">
              <wp:posOffset>249555</wp:posOffset>
            </wp:positionV>
            <wp:extent cx="2524125" cy="1514475"/>
            <wp:effectExtent l="19050" t="0" r="9525" b="0"/>
            <wp:wrapTight wrapText="bothSides">
              <wp:wrapPolygon edited="0">
                <wp:start x="-163" y="0"/>
                <wp:lineTo x="-163" y="21464"/>
                <wp:lineTo x="21682" y="21464"/>
                <wp:lineTo x="21682" y="0"/>
                <wp:lineTo x="-163" y="0"/>
              </wp:wrapPolygon>
            </wp:wrapTight>
            <wp:docPr id="10" name="图片 9" descr="新埃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新埃森.jpg"/>
                    <pic:cNvPicPr>
                      <a:picLocks noChangeAspect="1"/>
                    </pic:cNvPicPr>
                  </pic:nvPicPr>
                  <pic:blipFill>
                    <a:blip r:embed="rId44" cstate="print"/>
                    <a:stretch>
                      <a:fillRect/>
                    </a:stretch>
                  </pic:blipFill>
                  <pic:spPr>
                    <a:xfrm>
                      <a:off x="0" y="0"/>
                      <a:ext cx="2524125" cy="1514475"/>
                    </a:xfrm>
                    <a:prstGeom prst="rect">
                      <a:avLst/>
                    </a:prstGeom>
                  </pic:spPr>
                </pic:pic>
              </a:graphicData>
            </a:graphic>
          </wp:anchor>
        </w:drawing>
      </w:r>
      <w:r>
        <w:rPr>
          <w:rFonts w:hint="eastAsia"/>
          <w:sz w:val="18"/>
          <w:szCs w:val="18"/>
        </w:rPr>
        <w:t>对于有着悠久工业发展历史的城市，我们的刻板印象是城市遭受严重污染，被“灰色”所笼罩。然而，埃森却是城市绿色转型的优秀案例。依靠强有力的设计和发展理念，</w:t>
      </w:r>
      <w:r>
        <w:rPr>
          <w:sz w:val="18"/>
          <w:szCs w:val="18"/>
        </w:rPr>
        <w:t>把前瞻性的</w:t>
      </w:r>
      <w:r>
        <w:rPr>
          <w:rFonts w:hint="eastAsia"/>
          <w:sz w:val="18"/>
          <w:szCs w:val="18"/>
        </w:rPr>
        <w:t>设计</w:t>
      </w:r>
      <w:r>
        <w:rPr>
          <w:sz w:val="18"/>
          <w:szCs w:val="18"/>
        </w:rPr>
        <w:t>主题、活动和发展趋势引入这个地区</w:t>
      </w:r>
      <w:r>
        <w:rPr>
          <w:rFonts w:hint="eastAsia"/>
          <w:sz w:val="18"/>
          <w:szCs w:val="18"/>
        </w:rPr>
        <w:t>，埃森成功从工业城市华丽变身为“欧洲绿色之都”。这也就是为什么埃森市被誉为“设计之都”的原因，整个城市都是设计管理的完美呈现。</w:t>
      </w:r>
    </w:p>
    <w:p w:rsidR="00E45DCE" w:rsidRDefault="00280F1D">
      <w:pPr>
        <w:spacing w:line="340" w:lineRule="exact"/>
        <w:ind w:firstLineChars="200" w:firstLine="360"/>
        <w:rPr>
          <w:sz w:val="18"/>
          <w:szCs w:val="18"/>
        </w:rPr>
      </w:pPr>
      <w:r>
        <w:rPr>
          <w:rFonts w:hint="eastAsia"/>
          <w:noProof/>
          <w:sz w:val="18"/>
          <w:szCs w:val="18"/>
        </w:rPr>
        <w:drawing>
          <wp:anchor distT="0" distB="0" distL="114300" distR="114300" simplePos="0" relativeHeight="251660288" behindDoc="1" locked="0" layoutInCell="1" allowOverlap="1">
            <wp:simplePos x="0" y="0"/>
            <wp:positionH relativeFrom="column">
              <wp:posOffset>0</wp:posOffset>
            </wp:positionH>
            <wp:positionV relativeFrom="paragraph">
              <wp:posOffset>130175</wp:posOffset>
            </wp:positionV>
            <wp:extent cx="4953000" cy="1743075"/>
            <wp:effectExtent l="19050" t="0" r="0" b="0"/>
            <wp:wrapTight wrapText="bothSides">
              <wp:wrapPolygon edited="0">
                <wp:start x="-83" y="0"/>
                <wp:lineTo x="-83" y="21482"/>
                <wp:lineTo x="21600" y="21482"/>
                <wp:lineTo x="21600" y="0"/>
                <wp:lineTo x="-83" y="0"/>
              </wp:wrapPolygon>
            </wp:wrapTight>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noChangeArrowheads="1"/>
                    </pic:cNvPicPr>
                  </pic:nvPicPr>
                  <pic:blipFill>
                    <a:blip r:embed="rId45" cstate="print"/>
                    <a:srcRect/>
                    <a:stretch>
                      <a:fillRect/>
                    </a:stretch>
                  </pic:blipFill>
                  <pic:spPr>
                    <a:xfrm>
                      <a:off x="0" y="0"/>
                      <a:ext cx="4953000" cy="1743075"/>
                    </a:xfrm>
                    <a:prstGeom prst="rect">
                      <a:avLst/>
                    </a:prstGeom>
                    <a:noFill/>
                  </pic:spPr>
                </pic:pic>
              </a:graphicData>
            </a:graphic>
          </wp:anchor>
        </w:drawing>
      </w:r>
      <w:r>
        <w:rPr>
          <w:rFonts w:hint="eastAsia"/>
          <w:sz w:val="18"/>
          <w:szCs w:val="18"/>
        </w:rPr>
        <w:t>同时，</w:t>
      </w:r>
      <w:r>
        <w:rPr>
          <w:rFonts w:hint="eastAsia"/>
          <w:sz w:val="18"/>
          <w:szCs w:val="18"/>
        </w:rPr>
        <w:t>2010</w:t>
      </w:r>
      <w:r>
        <w:rPr>
          <w:rFonts w:hint="eastAsia"/>
          <w:sz w:val="18"/>
          <w:szCs w:val="18"/>
        </w:rPr>
        <w:t>年德国埃森市被评为欧洲文化首都，此举扩大了城市的知名度，</w:t>
      </w:r>
      <w:r>
        <w:rPr>
          <w:sz w:val="18"/>
          <w:szCs w:val="18"/>
        </w:rPr>
        <w:t>埃森再一次成为德国和外国游客的选择地</w:t>
      </w:r>
      <w:r>
        <w:rPr>
          <w:rFonts w:hint="eastAsia"/>
          <w:sz w:val="18"/>
          <w:szCs w:val="18"/>
        </w:rPr>
        <w:t>，促进了文化旅游业的发展，同时也为埃森吸引了新的投资，当地就业率明显提升，埃森将巨大的潜能逐一展现。</w:t>
      </w:r>
    </w:p>
    <w:p w:rsidR="00E45DCE" w:rsidRDefault="00E45DCE">
      <w:pPr>
        <w:jc w:val="left"/>
        <w:rPr>
          <w:b/>
          <w:color w:val="EE9512"/>
          <w:sz w:val="28"/>
          <w:szCs w:val="28"/>
        </w:rPr>
      </w:pPr>
    </w:p>
    <w:p w:rsidR="00E45DCE" w:rsidRDefault="00280F1D">
      <w:pPr>
        <w:jc w:val="left"/>
        <w:rPr>
          <w:b/>
          <w:color w:val="EE9512"/>
          <w:sz w:val="28"/>
          <w:szCs w:val="28"/>
        </w:rPr>
      </w:pPr>
      <w:r>
        <w:rPr>
          <w:rFonts w:hint="eastAsia"/>
          <w:b/>
          <w:color w:val="EE9512"/>
          <w:sz w:val="28"/>
          <w:szCs w:val="28"/>
        </w:rPr>
        <w:t>企业对</w:t>
      </w:r>
      <w:r>
        <w:rPr>
          <w:rFonts w:hint="eastAsia"/>
          <w:b/>
          <w:color w:val="EE9512"/>
          <w:sz w:val="28"/>
          <w:szCs w:val="28"/>
        </w:rPr>
        <w:t>FOM</w:t>
      </w:r>
      <w:r>
        <w:rPr>
          <w:rFonts w:hint="eastAsia"/>
          <w:b/>
          <w:color w:val="EE9512"/>
          <w:sz w:val="28"/>
          <w:szCs w:val="28"/>
        </w:rPr>
        <w:t>的高度评价</w:t>
      </w:r>
    </w:p>
    <w:p w:rsidR="00E45DCE" w:rsidRDefault="00280F1D" w:rsidP="00E208EC">
      <w:pPr>
        <w:spacing w:line="240" w:lineRule="exact"/>
        <w:ind w:firstLineChars="200" w:firstLine="360"/>
        <w:jc w:val="left"/>
        <w:rPr>
          <w:sz w:val="18"/>
          <w:szCs w:val="18"/>
        </w:rPr>
      </w:pPr>
      <w:r>
        <w:rPr>
          <w:rFonts w:hint="eastAsia"/>
          <w:sz w:val="18"/>
          <w:szCs w:val="18"/>
        </w:rPr>
        <w:t>“</w:t>
      </w:r>
      <w:r>
        <w:rPr>
          <w:rFonts w:hint="eastAsia"/>
          <w:sz w:val="18"/>
          <w:szCs w:val="18"/>
        </w:rPr>
        <w:t>FOM</w:t>
      </w:r>
      <w:r>
        <w:rPr>
          <w:rFonts w:hint="eastAsia"/>
          <w:sz w:val="18"/>
          <w:szCs w:val="18"/>
        </w:rPr>
        <w:t>大学通过近年与中国两所大学的成功合作在此领域占据了主导地位。学生通过在</w:t>
      </w:r>
      <w:r>
        <w:rPr>
          <w:rFonts w:hint="eastAsia"/>
          <w:sz w:val="18"/>
          <w:szCs w:val="18"/>
        </w:rPr>
        <w:t xml:space="preserve">FOM </w:t>
      </w:r>
      <w:r>
        <w:rPr>
          <w:rFonts w:hint="eastAsia"/>
          <w:sz w:val="18"/>
          <w:szCs w:val="18"/>
        </w:rPr>
        <w:t>大学接受完整的经济，语言和国际文化的熏陶教育，使其在国内外都拥有很好的就业前景。”</w:t>
      </w:r>
    </w:p>
    <w:p w:rsidR="00E45DCE" w:rsidRDefault="00280F1D" w:rsidP="00E208EC">
      <w:pPr>
        <w:spacing w:line="240" w:lineRule="exact"/>
        <w:ind w:firstLineChars="200" w:firstLine="360"/>
        <w:jc w:val="right"/>
        <w:rPr>
          <w:sz w:val="18"/>
          <w:szCs w:val="18"/>
        </w:rPr>
      </w:pPr>
      <w:r>
        <w:rPr>
          <w:rFonts w:hint="eastAsia"/>
          <w:sz w:val="18"/>
          <w:szCs w:val="18"/>
        </w:rPr>
        <w:t>——</w:t>
      </w:r>
      <w:proofErr w:type="spellStart"/>
      <w:r>
        <w:rPr>
          <w:rFonts w:hint="eastAsia"/>
          <w:sz w:val="18"/>
          <w:szCs w:val="18"/>
        </w:rPr>
        <w:t>Jutta</w:t>
      </w:r>
      <w:proofErr w:type="spellEnd"/>
      <w:r>
        <w:rPr>
          <w:rFonts w:hint="eastAsia"/>
          <w:sz w:val="18"/>
          <w:szCs w:val="18"/>
        </w:rPr>
        <w:t xml:space="preserve"> Ludwig, </w:t>
      </w:r>
      <w:r>
        <w:rPr>
          <w:rFonts w:hint="eastAsia"/>
          <w:sz w:val="18"/>
          <w:szCs w:val="18"/>
        </w:rPr>
        <w:t>北京德国对外贸易商会总裁</w:t>
      </w:r>
    </w:p>
    <w:p w:rsidR="00E45DCE" w:rsidRDefault="00E45DCE" w:rsidP="00E208EC">
      <w:pPr>
        <w:spacing w:line="240" w:lineRule="exact"/>
        <w:ind w:firstLineChars="200" w:firstLine="420"/>
        <w:jc w:val="left"/>
      </w:pPr>
    </w:p>
    <w:p w:rsidR="00E45DCE" w:rsidRDefault="00280F1D" w:rsidP="00E208EC">
      <w:pPr>
        <w:spacing w:line="240" w:lineRule="exact"/>
        <w:ind w:firstLineChars="200" w:firstLine="360"/>
        <w:jc w:val="left"/>
      </w:pPr>
      <w:r>
        <w:rPr>
          <w:rFonts w:hint="eastAsia"/>
          <w:sz w:val="18"/>
          <w:szCs w:val="18"/>
        </w:rPr>
        <w:t>“作为一家国际化的德国公司，我们在中国急需那些接受过实践性大学教育并专门为国际化公司特别培养的富有价值的中国员工。</w:t>
      </w:r>
      <w:r>
        <w:rPr>
          <w:rFonts w:hint="eastAsia"/>
          <w:sz w:val="18"/>
          <w:szCs w:val="18"/>
        </w:rPr>
        <w:t xml:space="preserve">FOM </w:t>
      </w:r>
      <w:r>
        <w:rPr>
          <w:rFonts w:hint="eastAsia"/>
          <w:sz w:val="18"/>
          <w:szCs w:val="18"/>
        </w:rPr>
        <w:t>大学极富教学经验的教授不仅为中国留学生传授各类专业知识，还传授实践性很强极具德国和欧洲特色的各类知识。中国学生通过在德国的学习，将专业知识和国际文化很好地结合，这样培养出的学生很快能被跨国公司录用并迅速融入其中。”</w:t>
      </w:r>
    </w:p>
    <w:p w:rsidR="00E45DCE" w:rsidRDefault="00280F1D" w:rsidP="00E208EC">
      <w:pPr>
        <w:spacing w:line="240" w:lineRule="exact"/>
        <w:ind w:firstLineChars="200" w:firstLine="360"/>
        <w:jc w:val="right"/>
        <w:rPr>
          <w:sz w:val="18"/>
          <w:szCs w:val="18"/>
        </w:rPr>
      </w:pPr>
      <w:r>
        <w:rPr>
          <w:rFonts w:hint="eastAsia"/>
          <w:sz w:val="18"/>
          <w:szCs w:val="18"/>
        </w:rPr>
        <w:t>——</w:t>
      </w:r>
      <w:r>
        <w:rPr>
          <w:rFonts w:hint="eastAsia"/>
          <w:sz w:val="18"/>
          <w:szCs w:val="18"/>
        </w:rPr>
        <w:t xml:space="preserve">Herbert K. Meyer, </w:t>
      </w:r>
      <w:r>
        <w:rPr>
          <w:rFonts w:hint="eastAsia"/>
          <w:sz w:val="18"/>
          <w:szCs w:val="18"/>
        </w:rPr>
        <w:t>德国西门子有限公司西部地区总经理</w:t>
      </w:r>
    </w:p>
    <w:p w:rsidR="00E45DCE" w:rsidRDefault="00E45DCE" w:rsidP="00E208EC">
      <w:pPr>
        <w:spacing w:line="240" w:lineRule="exact"/>
        <w:ind w:firstLineChars="200" w:firstLine="360"/>
        <w:jc w:val="left"/>
        <w:rPr>
          <w:sz w:val="18"/>
          <w:szCs w:val="18"/>
        </w:rPr>
      </w:pPr>
    </w:p>
    <w:p w:rsidR="00E45DCE" w:rsidRDefault="00280F1D" w:rsidP="00E208EC">
      <w:pPr>
        <w:spacing w:line="240" w:lineRule="exact"/>
        <w:ind w:firstLineChars="200" w:firstLine="360"/>
        <w:jc w:val="left"/>
        <w:rPr>
          <w:sz w:val="18"/>
          <w:szCs w:val="18"/>
        </w:rPr>
      </w:pPr>
      <w:r>
        <w:rPr>
          <w:rFonts w:hint="eastAsia"/>
          <w:sz w:val="18"/>
          <w:szCs w:val="18"/>
        </w:rPr>
        <w:t>“长期发展看，德国公司在中国本土设立办事处存在着很好的发展机会。因此，我们十分需要那些了解中国国情并在国外，尤其是在德国接受过国际化教育的中国员工。”</w:t>
      </w:r>
    </w:p>
    <w:p w:rsidR="00E45DCE" w:rsidRDefault="00280F1D" w:rsidP="00E208EC">
      <w:pPr>
        <w:spacing w:line="240" w:lineRule="exact"/>
        <w:ind w:firstLineChars="200" w:firstLine="360"/>
        <w:jc w:val="right"/>
        <w:rPr>
          <w:sz w:val="18"/>
          <w:szCs w:val="18"/>
        </w:rPr>
      </w:pPr>
      <w:r>
        <w:rPr>
          <w:rFonts w:hint="eastAsia"/>
          <w:sz w:val="18"/>
          <w:szCs w:val="18"/>
        </w:rPr>
        <w:t>——</w:t>
      </w:r>
      <w:r>
        <w:rPr>
          <w:rFonts w:hint="eastAsia"/>
          <w:sz w:val="18"/>
          <w:szCs w:val="18"/>
        </w:rPr>
        <w:t xml:space="preserve">Eddy Henning, </w:t>
      </w:r>
      <w:r>
        <w:rPr>
          <w:rFonts w:hint="eastAsia"/>
          <w:sz w:val="18"/>
          <w:szCs w:val="18"/>
        </w:rPr>
        <w:t>德意志银行北京办事处跨国公司客户服务负责人</w:t>
      </w:r>
    </w:p>
    <w:p w:rsidR="00E45DCE" w:rsidRDefault="00E45DCE" w:rsidP="00E208EC">
      <w:pPr>
        <w:spacing w:line="240" w:lineRule="exact"/>
        <w:ind w:firstLineChars="200" w:firstLine="420"/>
        <w:jc w:val="left"/>
      </w:pPr>
    </w:p>
    <w:p w:rsidR="00E45DCE" w:rsidRDefault="00280F1D" w:rsidP="00E208EC">
      <w:pPr>
        <w:spacing w:line="240" w:lineRule="exact"/>
        <w:ind w:firstLineChars="200" w:firstLine="360"/>
        <w:jc w:val="left"/>
        <w:rPr>
          <w:sz w:val="18"/>
          <w:szCs w:val="18"/>
        </w:rPr>
      </w:pPr>
      <w:r>
        <w:rPr>
          <w:rFonts w:hint="eastAsia"/>
          <w:sz w:val="18"/>
          <w:szCs w:val="18"/>
        </w:rPr>
        <w:t>“</w:t>
      </w:r>
      <w:r>
        <w:rPr>
          <w:rFonts w:hint="eastAsia"/>
          <w:sz w:val="18"/>
          <w:szCs w:val="18"/>
        </w:rPr>
        <w:t xml:space="preserve">FOM </w:t>
      </w:r>
      <w:r>
        <w:rPr>
          <w:rFonts w:hint="eastAsia"/>
          <w:sz w:val="18"/>
          <w:szCs w:val="18"/>
        </w:rPr>
        <w:t>大学的培养项目就是其中一个独具特色的项目。</w:t>
      </w:r>
      <w:r>
        <w:rPr>
          <w:rFonts w:hint="eastAsia"/>
          <w:sz w:val="18"/>
          <w:szCs w:val="18"/>
        </w:rPr>
        <w:t xml:space="preserve">FOM </w:t>
      </w:r>
      <w:r>
        <w:rPr>
          <w:rFonts w:hint="eastAsia"/>
          <w:sz w:val="18"/>
          <w:szCs w:val="18"/>
        </w:rPr>
        <w:t>大学对中国留学生的服务十分周到，并且十分重视培养学生国际文化的培养。根据以往的经验，中国学生在</w:t>
      </w:r>
      <w:r>
        <w:rPr>
          <w:rFonts w:hint="eastAsia"/>
          <w:sz w:val="18"/>
          <w:szCs w:val="18"/>
        </w:rPr>
        <w:t>FOM</w:t>
      </w:r>
      <w:r>
        <w:rPr>
          <w:rFonts w:hint="eastAsia"/>
          <w:sz w:val="18"/>
          <w:szCs w:val="18"/>
        </w:rPr>
        <w:t>大学均能顺利毕业。对于很多留学生而言，通过德国硕士课程的语言和专业考试并顺利获得硕士文凭，是毫无问题的。”</w:t>
      </w:r>
    </w:p>
    <w:p w:rsidR="00E45DCE" w:rsidRDefault="00280F1D" w:rsidP="00E208EC">
      <w:pPr>
        <w:spacing w:line="240" w:lineRule="exact"/>
        <w:ind w:firstLineChars="200" w:firstLine="360"/>
        <w:jc w:val="right"/>
        <w:rPr>
          <w:sz w:val="18"/>
          <w:szCs w:val="18"/>
        </w:rPr>
      </w:pPr>
      <w:r>
        <w:rPr>
          <w:rFonts w:hint="eastAsia"/>
          <w:sz w:val="18"/>
          <w:szCs w:val="18"/>
        </w:rPr>
        <w:t>——</w:t>
      </w:r>
      <w:r>
        <w:rPr>
          <w:rFonts w:hint="eastAsia"/>
          <w:sz w:val="18"/>
          <w:szCs w:val="18"/>
        </w:rPr>
        <w:t xml:space="preserve">Thomas </w:t>
      </w:r>
      <w:proofErr w:type="spellStart"/>
      <w:r>
        <w:rPr>
          <w:rFonts w:hint="eastAsia"/>
          <w:sz w:val="18"/>
          <w:szCs w:val="18"/>
        </w:rPr>
        <w:t>Masurek</w:t>
      </w:r>
      <w:proofErr w:type="spellEnd"/>
      <w:r>
        <w:rPr>
          <w:rFonts w:hint="eastAsia"/>
          <w:sz w:val="18"/>
          <w:szCs w:val="18"/>
        </w:rPr>
        <w:t xml:space="preserve">, </w:t>
      </w:r>
      <w:r>
        <w:rPr>
          <w:rFonts w:hint="eastAsia"/>
          <w:sz w:val="18"/>
          <w:szCs w:val="18"/>
        </w:rPr>
        <w:t>德国北威州经济部中型企业和能源负责人</w:t>
      </w:r>
    </w:p>
    <w:p w:rsidR="00E45DCE" w:rsidRDefault="00E45DCE" w:rsidP="00E208EC">
      <w:pPr>
        <w:spacing w:line="240" w:lineRule="exact"/>
        <w:jc w:val="left"/>
        <w:rPr>
          <w:b/>
          <w:color w:val="EE9512"/>
          <w:sz w:val="28"/>
          <w:szCs w:val="28"/>
        </w:rPr>
      </w:pPr>
    </w:p>
    <w:p w:rsidR="00E208EC" w:rsidRDefault="00E208EC" w:rsidP="00E208EC">
      <w:pPr>
        <w:spacing w:line="300" w:lineRule="exact"/>
        <w:jc w:val="left"/>
        <w:rPr>
          <w:b/>
          <w:color w:val="EE9512"/>
          <w:sz w:val="28"/>
          <w:szCs w:val="28"/>
        </w:rPr>
      </w:pPr>
      <w:r w:rsidRPr="00E208EC">
        <w:rPr>
          <w:rFonts w:hint="eastAsia"/>
          <w:b/>
          <w:color w:val="EE9512"/>
          <w:sz w:val="28"/>
          <w:szCs w:val="28"/>
        </w:rPr>
        <w:t>FOM</w:t>
      </w:r>
      <w:r w:rsidRPr="00E208EC">
        <w:rPr>
          <w:rFonts w:hint="eastAsia"/>
          <w:b/>
          <w:color w:val="EE9512"/>
          <w:sz w:val="28"/>
          <w:szCs w:val="28"/>
        </w:rPr>
        <w:t>中德文</w:t>
      </w:r>
      <w:r w:rsidRPr="00E208EC">
        <w:rPr>
          <w:b/>
          <w:color w:val="EE9512"/>
          <w:sz w:val="28"/>
          <w:szCs w:val="28"/>
        </w:rPr>
        <w:t>授课硕士项目</w:t>
      </w:r>
    </w:p>
    <w:p w:rsidR="00E45DCE" w:rsidRDefault="00E208EC" w:rsidP="00E208EC">
      <w:pPr>
        <w:spacing w:line="300" w:lineRule="exact"/>
        <w:jc w:val="left"/>
        <w:rPr>
          <w:b/>
          <w:color w:val="EE9512"/>
          <w:sz w:val="28"/>
          <w:szCs w:val="28"/>
        </w:rPr>
      </w:pPr>
      <w:r w:rsidRPr="00E208EC">
        <w:rPr>
          <w:rFonts w:hint="eastAsia"/>
          <w:b/>
          <w:color w:val="EE9512"/>
          <w:sz w:val="28"/>
          <w:szCs w:val="28"/>
        </w:rPr>
        <w:t>设计创新</w:t>
      </w:r>
      <w:r w:rsidRPr="00E208EC">
        <w:rPr>
          <w:b/>
          <w:color w:val="EE9512"/>
          <w:sz w:val="28"/>
          <w:szCs w:val="28"/>
        </w:rPr>
        <w:t>管</w:t>
      </w:r>
      <w:r>
        <w:rPr>
          <w:rFonts w:hint="eastAsia"/>
          <w:b/>
          <w:color w:val="EE9512"/>
          <w:sz w:val="28"/>
          <w:szCs w:val="28"/>
        </w:rPr>
        <w:t>理专业</w:t>
      </w:r>
    </w:p>
    <w:p w:rsidR="00E45DCE" w:rsidRDefault="00E208EC">
      <w:pPr>
        <w:spacing w:line="340" w:lineRule="exact"/>
        <w:ind w:firstLineChars="200" w:firstLine="360"/>
        <w:rPr>
          <w:sz w:val="18"/>
          <w:szCs w:val="18"/>
        </w:rPr>
      </w:pPr>
      <w:r>
        <w:rPr>
          <w:rFonts w:hint="eastAsia"/>
          <w:noProof/>
          <w:sz w:val="18"/>
          <w:szCs w:val="18"/>
        </w:rPr>
        <w:drawing>
          <wp:anchor distT="0" distB="0" distL="114300" distR="114300" simplePos="0" relativeHeight="251665408" behindDoc="1" locked="0" layoutInCell="1" allowOverlap="1">
            <wp:simplePos x="0" y="0"/>
            <wp:positionH relativeFrom="column">
              <wp:posOffset>4695825</wp:posOffset>
            </wp:positionH>
            <wp:positionV relativeFrom="paragraph">
              <wp:posOffset>78105</wp:posOffset>
            </wp:positionV>
            <wp:extent cx="2076450" cy="1457325"/>
            <wp:effectExtent l="19050" t="0" r="0" b="0"/>
            <wp:wrapTight wrapText="bothSides">
              <wp:wrapPolygon edited="0">
                <wp:start x="-198" y="0"/>
                <wp:lineTo x="-198" y="21459"/>
                <wp:lineTo x="21600" y="21459"/>
                <wp:lineTo x="21600" y="0"/>
                <wp:lineTo x="-198" y="0"/>
              </wp:wrapPolygon>
            </wp:wrapTight>
            <wp:docPr id="1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1"/>
                    <pic:cNvPicPr>
                      <a:picLocks noChangeAspect="1" noChangeArrowheads="1"/>
                    </pic:cNvPicPr>
                  </pic:nvPicPr>
                  <pic:blipFill>
                    <a:blip r:embed="rId46" cstate="print"/>
                    <a:srcRect/>
                    <a:stretch>
                      <a:fillRect/>
                    </a:stretch>
                  </pic:blipFill>
                  <pic:spPr>
                    <a:xfrm>
                      <a:off x="0" y="0"/>
                      <a:ext cx="2076450" cy="1457325"/>
                    </a:xfrm>
                    <a:prstGeom prst="rect">
                      <a:avLst/>
                    </a:prstGeom>
                    <a:noFill/>
                  </pic:spPr>
                </pic:pic>
              </a:graphicData>
            </a:graphic>
          </wp:anchor>
        </w:drawing>
      </w:r>
      <w:r w:rsidR="00280F1D">
        <w:rPr>
          <w:rFonts w:hint="eastAsia"/>
          <w:sz w:val="18"/>
          <w:szCs w:val="18"/>
        </w:rPr>
        <w:t>随着科技创新的进步、消费者需求的变化和国际化的加深，设计对于企业愈发重要。不论是大型跨国企业还是创新型中小企业都将设计作为企业结构和战略调整的重点着力发展。</w:t>
      </w:r>
      <w:r>
        <w:rPr>
          <w:rFonts w:hint="eastAsia"/>
          <w:sz w:val="18"/>
          <w:szCs w:val="18"/>
        </w:rPr>
        <w:t>设计管理专业的毕业生在</w:t>
      </w:r>
      <w:r w:rsidR="00280F1D">
        <w:rPr>
          <w:rFonts w:hint="eastAsia"/>
          <w:sz w:val="18"/>
          <w:szCs w:val="18"/>
        </w:rPr>
        <w:t>欧美国家的就业和职业发展都有相当大的空间和机会，就业前景十分广泛，可以在广告、时尚、媒体、设计等诸多行业的国内及跨国企业从事设计或管理类工作，比如设计总监、创新设计人、产品开发经理、客户经理、品牌经理、项目经理等。</w:t>
      </w:r>
      <w:r>
        <w:rPr>
          <w:rFonts w:hint="eastAsia"/>
          <w:sz w:val="18"/>
          <w:szCs w:val="18"/>
        </w:rPr>
        <w:t>中国</w:t>
      </w:r>
      <w:r w:rsidR="00280F1D">
        <w:rPr>
          <w:rFonts w:hint="eastAsia"/>
          <w:sz w:val="18"/>
          <w:szCs w:val="18"/>
        </w:rPr>
        <w:t>随着设计知识产权的不断深化，设计公司的蓬勃发展，对设计管理类人才却求贤若渴。一些</w:t>
      </w:r>
      <w:r w:rsidR="00280F1D">
        <w:rPr>
          <w:rFonts w:hint="eastAsia"/>
          <w:sz w:val="18"/>
          <w:szCs w:val="18"/>
        </w:rPr>
        <w:lastRenderedPageBreak/>
        <w:t>有名的设计公司，甚至抛出年薪百万的丰厚条件招揽有经验的设计管理经理。</w:t>
      </w:r>
    </w:p>
    <w:p w:rsidR="00E45DCE" w:rsidRDefault="00E45DCE">
      <w:pPr>
        <w:spacing w:line="340" w:lineRule="exact"/>
        <w:rPr>
          <w:szCs w:val="21"/>
        </w:rPr>
      </w:pPr>
    </w:p>
    <w:p w:rsidR="00E208EC" w:rsidRDefault="00E208EC" w:rsidP="00E208EC">
      <w:pPr>
        <w:spacing w:line="340" w:lineRule="exact"/>
        <w:rPr>
          <w:b/>
          <w:bCs/>
          <w:szCs w:val="21"/>
        </w:rPr>
      </w:pPr>
      <w:r>
        <w:rPr>
          <w:rFonts w:hint="eastAsia"/>
          <w:szCs w:val="21"/>
        </w:rPr>
        <w:t>◆</w:t>
      </w:r>
      <w:r>
        <w:rPr>
          <w:rFonts w:hint="eastAsia"/>
          <w:b/>
          <w:bCs/>
          <w:szCs w:val="21"/>
        </w:rPr>
        <w:t>学位与学分</w:t>
      </w:r>
    </w:p>
    <w:p w:rsidR="00E208EC" w:rsidRPr="00B44B8F" w:rsidRDefault="00E208EC" w:rsidP="00E208EC">
      <w:pPr>
        <w:spacing w:line="340" w:lineRule="exact"/>
        <w:rPr>
          <w:sz w:val="18"/>
          <w:szCs w:val="18"/>
        </w:rPr>
      </w:pPr>
      <w:r w:rsidRPr="00B44B8F">
        <w:rPr>
          <w:sz w:val="18"/>
          <w:szCs w:val="18"/>
        </w:rPr>
        <w:t xml:space="preserve">Master </w:t>
      </w:r>
      <w:r w:rsidRPr="00B44B8F">
        <w:rPr>
          <w:rFonts w:hint="eastAsia"/>
          <w:sz w:val="18"/>
          <w:szCs w:val="18"/>
        </w:rPr>
        <w:t xml:space="preserve">of Arts </w:t>
      </w:r>
      <w:r w:rsidRPr="00B44B8F">
        <w:rPr>
          <w:rFonts w:hint="eastAsia"/>
          <w:sz w:val="18"/>
          <w:szCs w:val="18"/>
        </w:rPr>
        <w:t>文科</w:t>
      </w:r>
      <w:r w:rsidRPr="00B44B8F">
        <w:rPr>
          <w:sz w:val="18"/>
          <w:szCs w:val="18"/>
        </w:rPr>
        <w:t>硕士</w:t>
      </w:r>
    </w:p>
    <w:p w:rsidR="00E208EC" w:rsidRPr="002D55E5" w:rsidRDefault="00E208EC" w:rsidP="00E208EC">
      <w:pPr>
        <w:spacing w:line="340" w:lineRule="exact"/>
        <w:rPr>
          <w:szCs w:val="21"/>
        </w:rPr>
      </w:pPr>
    </w:p>
    <w:p w:rsidR="00E208EC" w:rsidRDefault="00E208EC" w:rsidP="00E208EC">
      <w:pPr>
        <w:spacing w:line="340" w:lineRule="exact"/>
        <w:rPr>
          <w:b/>
          <w:bCs/>
          <w:szCs w:val="21"/>
        </w:rPr>
      </w:pPr>
      <w:r>
        <w:rPr>
          <w:rFonts w:hint="eastAsia"/>
          <w:szCs w:val="21"/>
        </w:rPr>
        <w:t>◆</w:t>
      </w:r>
      <w:r w:rsidRPr="007442AA">
        <w:rPr>
          <w:rFonts w:hint="eastAsia"/>
          <w:b/>
          <w:bCs/>
          <w:szCs w:val="21"/>
        </w:rPr>
        <w:t>入学</w:t>
      </w:r>
      <w:r w:rsidRPr="007442AA">
        <w:rPr>
          <w:b/>
          <w:bCs/>
          <w:szCs w:val="21"/>
        </w:rPr>
        <w:t>条件</w:t>
      </w:r>
    </w:p>
    <w:p w:rsidR="00E208EC" w:rsidRPr="004100D7" w:rsidRDefault="00E208EC" w:rsidP="00E208EC">
      <w:pPr>
        <w:spacing w:line="340" w:lineRule="exact"/>
        <w:rPr>
          <w:sz w:val="18"/>
          <w:szCs w:val="18"/>
          <w:u w:val="single"/>
        </w:rPr>
      </w:pPr>
      <w:r w:rsidRPr="004100D7">
        <w:rPr>
          <w:rFonts w:hint="eastAsia"/>
          <w:b/>
          <w:sz w:val="18"/>
          <w:szCs w:val="18"/>
          <w:u w:val="single"/>
        </w:rPr>
        <w:t>1.</w:t>
      </w:r>
      <w:r w:rsidRPr="004100D7">
        <w:rPr>
          <w:rFonts w:hint="eastAsia"/>
          <w:b/>
          <w:sz w:val="18"/>
          <w:szCs w:val="18"/>
          <w:u w:val="single"/>
        </w:rPr>
        <w:t>专业要求</w:t>
      </w:r>
      <w:r w:rsidRPr="004100D7">
        <w:rPr>
          <w:rFonts w:hint="eastAsia"/>
          <w:sz w:val="18"/>
          <w:szCs w:val="18"/>
          <w:u w:val="single"/>
        </w:rPr>
        <w:t>：</w:t>
      </w:r>
      <w:r w:rsidR="00932A7C" w:rsidRPr="004100D7">
        <w:rPr>
          <w:rFonts w:hint="eastAsia"/>
          <w:sz w:val="18"/>
          <w:szCs w:val="18"/>
          <w:u w:val="single"/>
        </w:rPr>
        <w:t>获得</w:t>
      </w:r>
      <w:r w:rsidR="004100D7" w:rsidRPr="004100D7">
        <w:rPr>
          <w:sz w:val="18"/>
          <w:szCs w:val="18"/>
          <w:u w:val="single"/>
        </w:rPr>
        <w:t>艺术、</w:t>
      </w:r>
      <w:r w:rsidRPr="004100D7">
        <w:rPr>
          <w:sz w:val="18"/>
          <w:szCs w:val="18"/>
          <w:u w:val="single"/>
        </w:rPr>
        <w:t>设计</w:t>
      </w:r>
      <w:r w:rsidR="004100D7" w:rsidRPr="004100D7">
        <w:rPr>
          <w:sz w:val="18"/>
          <w:szCs w:val="18"/>
          <w:u w:val="single"/>
        </w:rPr>
        <w:t>、</w:t>
      </w:r>
      <w:r w:rsidRPr="004100D7">
        <w:rPr>
          <w:sz w:val="18"/>
          <w:szCs w:val="18"/>
          <w:u w:val="single"/>
        </w:rPr>
        <w:t>传媒或</w:t>
      </w:r>
      <w:r w:rsidR="004100D7" w:rsidRPr="004100D7">
        <w:rPr>
          <w:rFonts w:hint="eastAsia"/>
          <w:sz w:val="18"/>
          <w:szCs w:val="18"/>
          <w:u w:val="single"/>
        </w:rPr>
        <w:t>其他</w:t>
      </w:r>
      <w:r w:rsidRPr="004100D7">
        <w:rPr>
          <w:sz w:val="18"/>
          <w:szCs w:val="18"/>
          <w:u w:val="single"/>
        </w:rPr>
        <w:t>专业本科毕业</w:t>
      </w:r>
      <w:r w:rsidR="00932A7C" w:rsidRPr="004100D7">
        <w:rPr>
          <w:rFonts w:hint="eastAsia"/>
          <w:sz w:val="18"/>
          <w:szCs w:val="18"/>
          <w:u w:val="single"/>
        </w:rPr>
        <w:t>证及学位证</w:t>
      </w:r>
      <w:r w:rsidRPr="004100D7">
        <w:rPr>
          <w:rFonts w:hint="eastAsia"/>
          <w:sz w:val="18"/>
          <w:szCs w:val="18"/>
          <w:u w:val="single"/>
        </w:rPr>
        <w:t>；</w:t>
      </w:r>
      <w:r w:rsidR="009F4699" w:rsidRPr="004100D7">
        <w:rPr>
          <w:rFonts w:hint="eastAsia"/>
          <w:sz w:val="18"/>
          <w:szCs w:val="18"/>
          <w:u w:val="single"/>
        </w:rPr>
        <w:t>。</w:t>
      </w:r>
    </w:p>
    <w:p w:rsidR="009F4699" w:rsidRPr="00D756E0" w:rsidRDefault="009F4699" w:rsidP="00E208EC">
      <w:pPr>
        <w:spacing w:line="340" w:lineRule="exact"/>
        <w:rPr>
          <w:b/>
          <w:sz w:val="18"/>
          <w:szCs w:val="18"/>
        </w:rPr>
      </w:pPr>
      <w:r w:rsidRPr="00D756E0">
        <w:rPr>
          <w:rFonts w:hint="eastAsia"/>
          <w:b/>
          <w:sz w:val="18"/>
          <w:szCs w:val="18"/>
        </w:rPr>
        <w:t>2</w:t>
      </w:r>
      <w:r w:rsidRPr="00D756E0">
        <w:rPr>
          <w:b/>
          <w:sz w:val="18"/>
          <w:szCs w:val="18"/>
        </w:rPr>
        <w:t>.</w:t>
      </w:r>
      <w:r w:rsidR="00D756E0" w:rsidRPr="00D756E0">
        <w:rPr>
          <w:rFonts w:hint="eastAsia"/>
          <w:b/>
          <w:sz w:val="18"/>
          <w:szCs w:val="18"/>
        </w:rPr>
        <w:t>语言要求：</w:t>
      </w:r>
      <w:r w:rsidR="00D756E0" w:rsidRPr="00D756E0">
        <w:rPr>
          <w:rFonts w:hint="eastAsia"/>
          <w:sz w:val="18"/>
          <w:szCs w:val="18"/>
        </w:rPr>
        <w:t>基础德语</w:t>
      </w:r>
      <w:r w:rsidR="004909CE">
        <w:rPr>
          <w:rFonts w:hint="eastAsia"/>
          <w:sz w:val="18"/>
          <w:szCs w:val="18"/>
        </w:rPr>
        <w:t>。</w:t>
      </w:r>
    </w:p>
    <w:p w:rsidR="001C6C64" w:rsidRPr="001C6C64" w:rsidRDefault="004909CE" w:rsidP="001C6C64">
      <w:pPr>
        <w:rPr>
          <w:sz w:val="18"/>
          <w:szCs w:val="18"/>
        </w:rPr>
      </w:pPr>
      <w:r>
        <w:rPr>
          <w:b/>
          <w:sz w:val="18"/>
          <w:szCs w:val="18"/>
        </w:rPr>
        <w:t>3</w:t>
      </w:r>
      <w:r w:rsidR="00E208EC" w:rsidRPr="007442AA">
        <w:rPr>
          <w:rFonts w:hint="eastAsia"/>
          <w:b/>
          <w:sz w:val="18"/>
          <w:szCs w:val="18"/>
        </w:rPr>
        <w:t>.</w:t>
      </w:r>
      <w:r w:rsidR="00E208EC" w:rsidRPr="007442AA">
        <w:rPr>
          <w:rFonts w:hint="eastAsia"/>
          <w:b/>
          <w:sz w:val="18"/>
          <w:szCs w:val="18"/>
        </w:rPr>
        <w:t>通过</w:t>
      </w:r>
      <w:r w:rsidR="00E208EC" w:rsidRPr="007442AA">
        <w:rPr>
          <w:b/>
          <w:sz w:val="18"/>
          <w:szCs w:val="18"/>
        </w:rPr>
        <w:t>FOM</w:t>
      </w:r>
      <w:r w:rsidR="00E208EC" w:rsidRPr="007442AA">
        <w:rPr>
          <w:b/>
          <w:sz w:val="18"/>
          <w:szCs w:val="18"/>
        </w:rPr>
        <w:t>大学入学考试</w:t>
      </w:r>
      <w:r w:rsidR="00E208EC">
        <w:rPr>
          <w:rFonts w:hint="eastAsia"/>
          <w:b/>
          <w:sz w:val="18"/>
          <w:szCs w:val="18"/>
        </w:rPr>
        <w:t>：</w:t>
      </w:r>
      <w:r w:rsidR="001C6C64" w:rsidRPr="001C6C64">
        <w:rPr>
          <w:rFonts w:hint="eastAsia"/>
          <w:sz w:val="18"/>
          <w:szCs w:val="18"/>
        </w:rPr>
        <w:t xml:space="preserve"> FOM</w:t>
      </w:r>
      <w:r w:rsidR="001C6C64" w:rsidRPr="001C6C64">
        <w:rPr>
          <w:sz w:val="18"/>
          <w:szCs w:val="18"/>
        </w:rPr>
        <w:t>入学考试在</w:t>
      </w:r>
      <w:r>
        <w:rPr>
          <w:rFonts w:hint="eastAsia"/>
          <w:sz w:val="18"/>
          <w:szCs w:val="18"/>
        </w:rPr>
        <w:t>每年</w:t>
      </w:r>
      <w:r w:rsidR="001C6C64" w:rsidRPr="001C6C64">
        <w:rPr>
          <w:rFonts w:hint="eastAsia"/>
          <w:sz w:val="18"/>
          <w:szCs w:val="18"/>
        </w:rPr>
        <w:t>11</w:t>
      </w:r>
      <w:r w:rsidR="001C6C64" w:rsidRPr="001C6C64">
        <w:rPr>
          <w:rFonts w:hint="eastAsia"/>
          <w:sz w:val="18"/>
          <w:szCs w:val="18"/>
        </w:rPr>
        <w:t>月</w:t>
      </w:r>
      <w:r>
        <w:rPr>
          <w:rFonts w:hint="eastAsia"/>
          <w:sz w:val="18"/>
          <w:szCs w:val="18"/>
        </w:rPr>
        <w:t>份左右</w:t>
      </w:r>
      <w:r w:rsidR="001C6C64" w:rsidRPr="001C6C64">
        <w:rPr>
          <w:sz w:val="18"/>
          <w:szCs w:val="18"/>
        </w:rPr>
        <w:t>进行，</w:t>
      </w:r>
      <w:r w:rsidR="001C6C64" w:rsidRPr="001C6C64">
        <w:rPr>
          <w:rFonts w:hint="eastAsia"/>
          <w:sz w:val="18"/>
          <w:szCs w:val="18"/>
        </w:rPr>
        <w:t>考试</w:t>
      </w:r>
      <w:r w:rsidR="001C6C64" w:rsidRPr="001C6C64">
        <w:rPr>
          <w:sz w:val="18"/>
          <w:szCs w:val="18"/>
        </w:rPr>
        <w:t>由</w:t>
      </w:r>
      <w:r w:rsidR="001C6C64" w:rsidRPr="001C6C64">
        <w:rPr>
          <w:sz w:val="18"/>
          <w:szCs w:val="18"/>
        </w:rPr>
        <w:t>FOM</w:t>
      </w:r>
      <w:r w:rsidR="001C6C64" w:rsidRPr="001C6C64">
        <w:rPr>
          <w:sz w:val="18"/>
          <w:szCs w:val="18"/>
        </w:rPr>
        <w:t>大学教师出题阅卷</w:t>
      </w:r>
      <w:r>
        <w:rPr>
          <w:rFonts w:hint="eastAsia"/>
          <w:sz w:val="18"/>
          <w:szCs w:val="18"/>
        </w:rPr>
        <w:t>，考试语言为中德文</w:t>
      </w:r>
      <w:r w:rsidR="001C6C64" w:rsidRPr="001C6C64">
        <w:rPr>
          <w:rFonts w:hint="eastAsia"/>
          <w:sz w:val="18"/>
          <w:szCs w:val="18"/>
        </w:rPr>
        <w:t>。</w:t>
      </w:r>
    </w:p>
    <w:p w:rsidR="00E208EC" w:rsidRPr="001C6C64" w:rsidRDefault="00E208EC" w:rsidP="00E208EC">
      <w:pPr>
        <w:spacing w:line="340" w:lineRule="exact"/>
        <w:rPr>
          <w:sz w:val="18"/>
          <w:szCs w:val="18"/>
        </w:rPr>
      </w:pPr>
    </w:p>
    <w:p w:rsidR="00E208EC" w:rsidRDefault="00E208EC" w:rsidP="00E208EC">
      <w:pPr>
        <w:spacing w:line="340" w:lineRule="exact"/>
        <w:rPr>
          <w:b/>
          <w:bCs/>
          <w:szCs w:val="21"/>
        </w:rPr>
      </w:pPr>
      <w:r>
        <w:rPr>
          <w:rFonts w:hint="eastAsia"/>
          <w:szCs w:val="21"/>
        </w:rPr>
        <w:t>◆</w:t>
      </w:r>
      <w:r>
        <w:rPr>
          <w:rFonts w:hint="eastAsia"/>
          <w:b/>
          <w:bCs/>
          <w:szCs w:val="21"/>
        </w:rPr>
        <w:t>学习时间安排</w:t>
      </w:r>
    </w:p>
    <w:p w:rsidR="00E208EC" w:rsidRPr="008D7E6E" w:rsidRDefault="008D7E6E" w:rsidP="00E208EC">
      <w:pPr>
        <w:rPr>
          <w:b/>
          <w:sz w:val="18"/>
          <w:szCs w:val="18"/>
        </w:rPr>
      </w:pPr>
      <w:r w:rsidRPr="008D7E6E">
        <w:rPr>
          <w:rFonts w:hint="eastAsia"/>
          <w:b/>
          <w:sz w:val="18"/>
          <w:szCs w:val="18"/>
        </w:rPr>
        <w:t>在中方大学完成硕士预备阶段授课学习，课程结束后参加结业考试，同时还将参加</w:t>
      </w:r>
      <w:r w:rsidRPr="008D7E6E">
        <w:rPr>
          <w:rFonts w:hint="eastAsia"/>
          <w:b/>
          <w:sz w:val="18"/>
          <w:szCs w:val="18"/>
        </w:rPr>
        <w:t>F</w:t>
      </w:r>
      <w:r w:rsidRPr="008D7E6E">
        <w:rPr>
          <w:b/>
          <w:sz w:val="18"/>
          <w:szCs w:val="18"/>
        </w:rPr>
        <w:t>OM</w:t>
      </w:r>
      <w:r w:rsidRPr="008D7E6E">
        <w:rPr>
          <w:rFonts w:hint="eastAsia"/>
          <w:b/>
          <w:sz w:val="18"/>
          <w:szCs w:val="18"/>
        </w:rPr>
        <w:t>录取考试。</w:t>
      </w:r>
    </w:p>
    <w:p w:rsidR="00E208EC" w:rsidRPr="00A50A36" w:rsidRDefault="00A50A36" w:rsidP="00E208EC">
      <w:pPr>
        <w:rPr>
          <w:sz w:val="18"/>
          <w:szCs w:val="18"/>
        </w:rPr>
      </w:pPr>
      <w:r w:rsidRPr="00A50A36">
        <w:rPr>
          <w:rFonts w:hint="eastAsia"/>
          <w:sz w:val="18"/>
          <w:szCs w:val="18"/>
        </w:rPr>
        <w:t>F</w:t>
      </w:r>
      <w:r w:rsidRPr="00A50A36">
        <w:rPr>
          <w:sz w:val="18"/>
          <w:szCs w:val="18"/>
        </w:rPr>
        <w:t>OM</w:t>
      </w:r>
      <w:r w:rsidRPr="00A50A36">
        <w:rPr>
          <w:rFonts w:hint="eastAsia"/>
          <w:sz w:val="18"/>
          <w:szCs w:val="18"/>
        </w:rPr>
        <w:t>面试录取后</w:t>
      </w:r>
      <w:r>
        <w:rPr>
          <w:rFonts w:hint="eastAsia"/>
          <w:sz w:val="18"/>
          <w:szCs w:val="18"/>
        </w:rPr>
        <w:t>在德国学习一年，顺利毕业完成论文答辩后获得</w:t>
      </w:r>
      <w:r>
        <w:rPr>
          <w:rFonts w:hint="eastAsia"/>
          <w:sz w:val="18"/>
          <w:szCs w:val="18"/>
        </w:rPr>
        <w:t>F</w:t>
      </w:r>
      <w:r>
        <w:rPr>
          <w:sz w:val="18"/>
          <w:szCs w:val="18"/>
        </w:rPr>
        <w:t>OM</w:t>
      </w:r>
      <w:r>
        <w:rPr>
          <w:rFonts w:hint="eastAsia"/>
          <w:sz w:val="18"/>
          <w:szCs w:val="18"/>
        </w:rPr>
        <w:t>大学硕士学位。</w:t>
      </w:r>
    </w:p>
    <w:p w:rsidR="00A50A36" w:rsidRDefault="00A50A36" w:rsidP="00E208EC">
      <w:pPr>
        <w:rPr>
          <w:b/>
          <w:sz w:val="18"/>
          <w:szCs w:val="18"/>
        </w:rPr>
      </w:pPr>
    </w:p>
    <w:p w:rsidR="002E2309" w:rsidRDefault="00327651" w:rsidP="00327651">
      <w:pPr>
        <w:rPr>
          <w:b/>
          <w:szCs w:val="21"/>
        </w:rPr>
      </w:pPr>
      <w:r w:rsidRPr="00B44B8F">
        <w:rPr>
          <w:rFonts w:hint="eastAsia"/>
          <w:b/>
          <w:szCs w:val="21"/>
        </w:rPr>
        <w:t>◆</w:t>
      </w:r>
      <w:r>
        <w:rPr>
          <w:rFonts w:hint="eastAsia"/>
          <w:b/>
          <w:szCs w:val="21"/>
        </w:rPr>
        <w:t>F</w:t>
      </w:r>
      <w:r>
        <w:rPr>
          <w:b/>
          <w:szCs w:val="21"/>
        </w:rPr>
        <w:t>OM</w:t>
      </w:r>
      <w:r>
        <w:rPr>
          <w:rFonts w:hint="eastAsia"/>
          <w:b/>
          <w:szCs w:val="21"/>
        </w:rPr>
        <w:t>入学考试</w:t>
      </w:r>
    </w:p>
    <w:p w:rsidR="002E2309" w:rsidRPr="002E2309" w:rsidRDefault="002E2309" w:rsidP="00327651">
      <w:pPr>
        <w:rPr>
          <w:sz w:val="18"/>
          <w:szCs w:val="18"/>
        </w:rPr>
      </w:pPr>
      <w:r w:rsidRPr="002E2309">
        <w:rPr>
          <w:rFonts w:hint="eastAsia"/>
          <w:sz w:val="18"/>
          <w:szCs w:val="18"/>
        </w:rPr>
        <w:t>F</w:t>
      </w:r>
      <w:r w:rsidRPr="002E2309">
        <w:rPr>
          <w:sz w:val="18"/>
          <w:szCs w:val="18"/>
        </w:rPr>
        <w:t>OM</w:t>
      </w:r>
      <w:r w:rsidRPr="002E2309">
        <w:rPr>
          <w:rFonts w:hint="eastAsia"/>
          <w:sz w:val="18"/>
          <w:szCs w:val="18"/>
        </w:rPr>
        <w:t>入学考试在每年</w:t>
      </w:r>
      <w:r w:rsidRPr="002E2309">
        <w:rPr>
          <w:rFonts w:hint="eastAsia"/>
          <w:sz w:val="18"/>
          <w:szCs w:val="18"/>
        </w:rPr>
        <w:t>1</w:t>
      </w:r>
      <w:r w:rsidRPr="002E2309">
        <w:rPr>
          <w:sz w:val="18"/>
          <w:szCs w:val="18"/>
        </w:rPr>
        <w:t>1</w:t>
      </w:r>
      <w:r w:rsidRPr="002E2309">
        <w:rPr>
          <w:rFonts w:hint="eastAsia"/>
          <w:sz w:val="18"/>
          <w:szCs w:val="18"/>
        </w:rPr>
        <w:t>月份左右</w:t>
      </w:r>
      <w:r>
        <w:rPr>
          <w:rFonts w:hint="eastAsia"/>
          <w:sz w:val="18"/>
          <w:szCs w:val="18"/>
        </w:rPr>
        <w:t>进行，考试由</w:t>
      </w:r>
      <w:r>
        <w:rPr>
          <w:rFonts w:hint="eastAsia"/>
          <w:sz w:val="18"/>
          <w:szCs w:val="18"/>
        </w:rPr>
        <w:t>F</w:t>
      </w:r>
      <w:r>
        <w:rPr>
          <w:sz w:val="18"/>
          <w:szCs w:val="18"/>
        </w:rPr>
        <w:t>OM</w:t>
      </w:r>
      <w:r>
        <w:rPr>
          <w:rFonts w:hint="eastAsia"/>
          <w:sz w:val="18"/>
          <w:szCs w:val="18"/>
        </w:rPr>
        <w:t>大学教师出题阅卷，考试语言为中德文。</w:t>
      </w:r>
    </w:p>
    <w:p w:rsidR="00327651" w:rsidRPr="008D7E6E" w:rsidRDefault="00327651" w:rsidP="00E208EC">
      <w:pPr>
        <w:rPr>
          <w:b/>
          <w:sz w:val="18"/>
          <w:szCs w:val="18"/>
        </w:rPr>
      </w:pPr>
    </w:p>
    <w:p w:rsidR="00E208EC" w:rsidRPr="00B44B8F" w:rsidRDefault="00E208EC" w:rsidP="00E208EC">
      <w:pPr>
        <w:rPr>
          <w:b/>
          <w:szCs w:val="21"/>
        </w:rPr>
      </w:pPr>
      <w:r w:rsidRPr="00B44B8F">
        <w:rPr>
          <w:rFonts w:hint="eastAsia"/>
          <w:b/>
          <w:szCs w:val="21"/>
        </w:rPr>
        <w:t>◆</w:t>
      </w:r>
      <w:r w:rsidRPr="00B44B8F">
        <w:rPr>
          <w:b/>
          <w:szCs w:val="21"/>
        </w:rPr>
        <w:t>FOM</w:t>
      </w:r>
      <w:r w:rsidRPr="00B44B8F">
        <w:rPr>
          <w:b/>
          <w:szCs w:val="21"/>
        </w:rPr>
        <w:t>硕士课程开始时间</w:t>
      </w:r>
    </w:p>
    <w:p w:rsidR="00E45DCE" w:rsidRDefault="000816AA">
      <w:pPr>
        <w:spacing w:line="340" w:lineRule="exact"/>
        <w:rPr>
          <w:sz w:val="18"/>
          <w:szCs w:val="18"/>
        </w:rPr>
      </w:pPr>
      <w:r>
        <w:rPr>
          <w:rFonts w:hint="eastAsia"/>
          <w:sz w:val="18"/>
          <w:szCs w:val="18"/>
        </w:rPr>
        <w:t>每年</w:t>
      </w:r>
      <w:r>
        <w:rPr>
          <w:rFonts w:hint="eastAsia"/>
          <w:sz w:val="18"/>
          <w:szCs w:val="18"/>
        </w:rPr>
        <w:t>3</w:t>
      </w:r>
      <w:r>
        <w:rPr>
          <w:rFonts w:hint="eastAsia"/>
          <w:sz w:val="18"/>
          <w:szCs w:val="18"/>
        </w:rPr>
        <w:t>月份左右（具体以签证时间为准），授课语言为中德文。</w:t>
      </w:r>
    </w:p>
    <w:p w:rsidR="000816AA" w:rsidRPr="00E208EC" w:rsidRDefault="000816AA">
      <w:pPr>
        <w:spacing w:line="340" w:lineRule="exact"/>
        <w:rPr>
          <w:sz w:val="18"/>
          <w:szCs w:val="18"/>
        </w:rPr>
      </w:pPr>
    </w:p>
    <w:p w:rsidR="00E45DCE" w:rsidRDefault="00280F1D">
      <w:pPr>
        <w:jc w:val="left"/>
        <w:rPr>
          <w:b/>
          <w:color w:val="EE9512"/>
          <w:sz w:val="28"/>
          <w:szCs w:val="28"/>
        </w:rPr>
      </w:pPr>
      <w:r>
        <w:rPr>
          <w:rFonts w:hint="eastAsia"/>
          <w:b/>
          <w:color w:val="EE9512"/>
          <w:sz w:val="28"/>
          <w:szCs w:val="28"/>
        </w:rPr>
        <w:t>为什么要来</w:t>
      </w:r>
      <w:r>
        <w:rPr>
          <w:rFonts w:hint="eastAsia"/>
          <w:b/>
          <w:color w:val="EE9512"/>
          <w:sz w:val="28"/>
          <w:szCs w:val="28"/>
        </w:rPr>
        <w:t>FOM</w:t>
      </w:r>
      <w:r>
        <w:rPr>
          <w:rFonts w:hint="eastAsia"/>
          <w:b/>
          <w:color w:val="EE9512"/>
          <w:sz w:val="28"/>
          <w:szCs w:val="28"/>
        </w:rPr>
        <w:t>学习设计与创新管理</w:t>
      </w:r>
    </w:p>
    <w:p w:rsidR="000776DD" w:rsidRDefault="000776DD" w:rsidP="000776DD">
      <w:pPr>
        <w:spacing w:line="340" w:lineRule="exact"/>
        <w:rPr>
          <w:szCs w:val="21"/>
        </w:rPr>
      </w:pPr>
      <w:r>
        <w:rPr>
          <w:rFonts w:hint="eastAsia"/>
          <w:b/>
          <w:bCs/>
          <w:szCs w:val="21"/>
        </w:rPr>
        <w:t>▎中德合作关系注</w:t>
      </w:r>
      <w:r w:rsidR="003E1D5F">
        <w:rPr>
          <w:rFonts w:hint="eastAsia"/>
          <w:b/>
          <w:bCs/>
          <w:szCs w:val="21"/>
        </w:rPr>
        <w:t>入</w:t>
      </w:r>
      <w:r>
        <w:rPr>
          <w:rFonts w:hint="eastAsia"/>
          <w:b/>
          <w:bCs/>
          <w:szCs w:val="21"/>
        </w:rPr>
        <w:t>新活力</w:t>
      </w:r>
      <w:r w:rsidR="00B35C18">
        <w:rPr>
          <w:rFonts w:hint="eastAsia"/>
          <w:b/>
          <w:bCs/>
          <w:szCs w:val="21"/>
        </w:rPr>
        <w:t xml:space="preserve">  FOM</w:t>
      </w:r>
      <w:r w:rsidR="00B35C18">
        <w:rPr>
          <w:rFonts w:hint="eastAsia"/>
          <w:b/>
          <w:bCs/>
          <w:szCs w:val="21"/>
        </w:rPr>
        <w:t>大学一直被中国认可</w:t>
      </w:r>
    </w:p>
    <w:p w:rsidR="00B35C18" w:rsidRDefault="000776DD" w:rsidP="00B35C18">
      <w:pPr>
        <w:spacing w:line="340" w:lineRule="exact"/>
        <w:ind w:firstLineChars="200" w:firstLine="360"/>
        <w:rPr>
          <w:sz w:val="18"/>
          <w:szCs w:val="18"/>
        </w:rPr>
      </w:pPr>
      <w:r w:rsidRPr="000776DD">
        <w:rPr>
          <w:rFonts w:hint="eastAsia"/>
          <w:sz w:val="18"/>
          <w:szCs w:val="18"/>
        </w:rPr>
        <w:t>近日，国家主席习近平在人民大会堂同德国总统施泰因迈尔举行会谈。两国元首一致同意，加深互信，合作共赢，推动中德全方位战略伙伴关系继续深入发展，让中德合作取得更多有利于两国和两国人民、有利于世界和平与繁荣的成果。</w:t>
      </w:r>
      <w:r w:rsidR="00047C27" w:rsidRPr="00047C27">
        <w:rPr>
          <w:rFonts w:hint="eastAsia"/>
          <w:sz w:val="18"/>
          <w:szCs w:val="18"/>
        </w:rPr>
        <w:t>坚持开放和创新合作</w:t>
      </w:r>
      <w:r w:rsidR="00047C27">
        <w:rPr>
          <w:rFonts w:hint="eastAsia"/>
          <w:sz w:val="18"/>
          <w:szCs w:val="18"/>
        </w:rPr>
        <w:t>：</w:t>
      </w:r>
      <w:r w:rsidR="003E1D5F">
        <w:rPr>
          <w:rFonts w:hint="eastAsia"/>
          <w:sz w:val="18"/>
          <w:szCs w:val="18"/>
        </w:rPr>
        <w:t>中国</w:t>
      </w:r>
      <w:r w:rsidR="003E1D5F" w:rsidRPr="003E1D5F">
        <w:rPr>
          <w:rFonts w:hint="eastAsia"/>
          <w:sz w:val="18"/>
          <w:szCs w:val="18"/>
        </w:rPr>
        <w:t>愿意同包括德国在内各国继续分享中国发展的红利，德国企业在中国新一轮开放中已捷足先登</w:t>
      </w:r>
      <w:r w:rsidR="003E1D5F">
        <w:rPr>
          <w:rFonts w:hint="eastAsia"/>
          <w:sz w:val="18"/>
          <w:szCs w:val="18"/>
        </w:rPr>
        <w:t>，同时德国继续对中国投资保持开放；</w:t>
      </w:r>
      <w:r w:rsidR="003E1D5F" w:rsidRPr="003E1D5F">
        <w:rPr>
          <w:rFonts w:hint="eastAsia"/>
          <w:sz w:val="18"/>
          <w:szCs w:val="18"/>
        </w:rPr>
        <w:t>双方要持之以恒推进人</w:t>
      </w:r>
      <w:r w:rsidR="00B35C18">
        <w:rPr>
          <w:rFonts w:hint="eastAsia"/>
          <w:sz w:val="18"/>
          <w:szCs w:val="18"/>
        </w:rPr>
        <w:t>文交往，积极为文化、教育、青年、体育等广泛领域交流搭建更多平台。这也显示中德两国之间的留学合作会更加紧密，而</w:t>
      </w:r>
      <w:r w:rsidR="00B35C18">
        <w:rPr>
          <w:rFonts w:hint="eastAsia"/>
          <w:sz w:val="18"/>
          <w:szCs w:val="18"/>
        </w:rPr>
        <w:t>FOM</w:t>
      </w:r>
      <w:r w:rsidR="00B35C18">
        <w:rPr>
          <w:rFonts w:hint="eastAsia"/>
          <w:sz w:val="18"/>
          <w:szCs w:val="18"/>
        </w:rPr>
        <w:t>大学与中国的合作也在不断深入与拓展。</w:t>
      </w:r>
    </w:p>
    <w:p w:rsidR="00B35C18" w:rsidRDefault="00B35C18" w:rsidP="00B35C18">
      <w:pPr>
        <w:spacing w:line="340" w:lineRule="exact"/>
        <w:rPr>
          <w:sz w:val="18"/>
          <w:szCs w:val="18"/>
        </w:rPr>
      </w:pPr>
      <w:r>
        <w:rPr>
          <w:rFonts w:hint="eastAsia"/>
          <w:sz w:val="18"/>
          <w:szCs w:val="18"/>
        </w:rPr>
        <w:t>◆</w:t>
      </w:r>
      <w:r>
        <w:rPr>
          <w:rFonts w:hint="eastAsia"/>
          <w:sz w:val="18"/>
          <w:szCs w:val="18"/>
        </w:rPr>
        <w:t>FOM</w:t>
      </w:r>
      <w:r>
        <w:rPr>
          <w:rFonts w:hint="eastAsia"/>
          <w:sz w:val="18"/>
          <w:szCs w:val="18"/>
        </w:rPr>
        <w:t>大学</w:t>
      </w:r>
      <w:bookmarkStart w:id="0" w:name="_GoBack"/>
      <w:bookmarkEnd w:id="0"/>
      <w:r>
        <w:rPr>
          <w:rFonts w:hint="eastAsia"/>
          <w:sz w:val="18"/>
          <w:szCs w:val="18"/>
        </w:rPr>
        <w:t>早得到中国教育部的认可，学历等同于国内同等学历；</w:t>
      </w:r>
    </w:p>
    <w:p w:rsidR="00B35C18" w:rsidRPr="004100D7" w:rsidRDefault="00B35C18" w:rsidP="00B35C18">
      <w:pPr>
        <w:spacing w:line="340" w:lineRule="exact"/>
        <w:rPr>
          <w:sz w:val="18"/>
          <w:szCs w:val="18"/>
          <w:u w:val="single"/>
        </w:rPr>
      </w:pPr>
      <w:r w:rsidRPr="004100D7">
        <w:rPr>
          <w:rFonts w:hint="eastAsia"/>
          <w:sz w:val="18"/>
          <w:szCs w:val="18"/>
          <w:u w:val="single"/>
        </w:rPr>
        <w:t>◆</w:t>
      </w:r>
      <w:r w:rsidR="003011AE" w:rsidRPr="004100D7">
        <w:rPr>
          <w:rFonts w:hint="eastAsia"/>
          <w:sz w:val="18"/>
          <w:szCs w:val="18"/>
          <w:u w:val="single"/>
        </w:rPr>
        <w:t>FOM</w:t>
      </w:r>
      <w:r w:rsidR="003011AE" w:rsidRPr="004100D7">
        <w:rPr>
          <w:rFonts w:hint="eastAsia"/>
          <w:sz w:val="18"/>
          <w:szCs w:val="18"/>
          <w:u w:val="single"/>
        </w:rPr>
        <w:t>作为教育领域“德国制造”的品质代表和传播先驱，也是最早的且为数不多的在中国建立德国学习中心的欧洲大学；</w:t>
      </w:r>
    </w:p>
    <w:p w:rsidR="00B35C18" w:rsidRPr="00B35C18" w:rsidRDefault="00B35C18" w:rsidP="00B35C18">
      <w:pPr>
        <w:spacing w:line="340" w:lineRule="exact"/>
        <w:rPr>
          <w:sz w:val="18"/>
          <w:szCs w:val="18"/>
        </w:rPr>
      </w:pPr>
      <w:r>
        <w:rPr>
          <w:rFonts w:hint="eastAsia"/>
          <w:sz w:val="18"/>
          <w:szCs w:val="18"/>
        </w:rPr>
        <w:t>◆</w:t>
      </w:r>
      <w:r>
        <w:rPr>
          <w:bCs/>
          <w:sz w:val="18"/>
          <w:szCs w:val="18"/>
          <w:lang w:val="de-DE"/>
        </w:rPr>
        <w:t>FOM</w:t>
      </w:r>
      <w:r>
        <w:rPr>
          <w:bCs/>
          <w:sz w:val="18"/>
          <w:szCs w:val="18"/>
        </w:rPr>
        <w:t>与中国高校合作密切，通过</w:t>
      </w:r>
      <w:r>
        <w:rPr>
          <w:bCs/>
          <w:sz w:val="18"/>
          <w:szCs w:val="18"/>
          <w:lang w:val="de-DE"/>
        </w:rPr>
        <w:t>FOM</w:t>
      </w:r>
      <w:r>
        <w:rPr>
          <w:bCs/>
          <w:sz w:val="18"/>
          <w:szCs w:val="18"/>
        </w:rPr>
        <w:t>德中经济科技学院负责开展组织教学，致力于培养具备国际视野的高素质人才</w:t>
      </w:r>
      <w:r>
        <w:rPr>
          <w:rFonts w:hint="eastAsia"/>
          <w:bCs/>
          <w:sz w:val="18"/>
          <w:szCs w:val="18"/>
        </w:rPr>
        <w:t>。</w:t>
      </w:r>
    </w:p>
    <w:p w:rsidR="000776DD" w:rsidRPr="000776DD" w:rsidRDefault="000776DD">
      <w:pPr>
        <w:spacing w:line="340" w:lineRule="exact"/>
        <w:rPr>
          <w:b/>
          <w:bCs/>
          <w:szCs w:val="21"/>
        </w:rPr>
      </w:pPr>
    </w:p>
    <w:p w:rsidR="00E45DCE" w:rsidRDefault="00280F1D">
      <w:pPr>
        <w:spacing w:line="340" w:lineRule="exact"/>
        <w:rPr>
          <w:szCs w:val="21"/>
        </w:rPr>
      </w:pPr>
      <w:r>
        <w:rPr>
          <w:rFonts w:hint="eastAsia"/>
          <w:b/>
          <w:bCs/>
          <w:szCs w:val="21"/>
        </w:rPr>
        <w:t>▎更具实践性的教学与专业氛围熏陶</w:t>
      </w:r>
    </w:p>
    <w:p w:rsidR="00E45DCE" w:rsidRDefault="00280F1D">
      <w:pPr>
        <w:spacing w:line="340" w:lineRule="exact"/>
        <w:rPr>
          <w:sz w:val="18"/>
          <w:szCs w:val="18"/>
        </w:rPr>
      </w:pPr>
      <w:r>
        <w:rPr>
          <w:rFonts w:hint="eastAsia"/>
          <w:sz w:val="18"/>
          <w:szCs w:val="18"/>
        </w:rPr>
        <w:t>◆学科设置的实用性是</w:t>
      </w:r>
      <w:r>
        <w:rPr>
          <w:rFonts w:hint="eastAsia"/>
          <w:sz w:val="18"/>
          <w:szCs w:val="18"/>
        </w:rPr>
        <w:t>FOM</w:t>
      </w:r>
      <w:r>
        <w:rPr>
          <w:rFonts w:hint="eastAsia"/>
          <w:sz w:val="18"/>
          <w:szCs w:val="18"/>
        </w:rPr>
        <w:t>的主要优势。为增强学生就业市场上的竞争力重视学生在学习阶段的关键能力培养，包括专业能力、方法能力、社会能力和个人能力四个方面；</w:t>
      </w:r>
    </w:p>
    <w:p w:rsidR="00E45DCE" w:rsidRDefault="00280F1D">
      <w:pPr>
        <w:spacing w:line="340" w:lineRule="exact"/>
        <w:rPr>
          <w:sz w:val="18"/>
          <w:szCs w:val="18"/>
        </w:rPr>
      </w:pPr>
      <w:r>
        <w:rPr>
          <w:rFonts w:hint="eastAsia"/>
          <w:sz w:val="18"/>
          <w:szCs w:val="18"/>
        </w:rPr>
        <w:t>◆学校地理位置优越，埃森市本身就附带设计属性，城市中不乏各种精华建筑，时刻散发着设计的灵感与光芒。例如，</w:t>
      </w:r>
      <w:r>
        <w:rPr>
          <w:sz w:val="18"/>
          <w:szCs w:val="18"/>
        </w:rPr>
        <w:t>由英国著名建筑设计师诺曼</w:t>
      </w:r>
      <w:r>
        <w:rPr>
          <w:sz w:val="18"/>
          <w:szCs w:val="18"/>
        </w:rPr>
        <w:t>·</w:t>
      </w:r>
      <w:r>
        <w:rPr>
          <w:sz w:val="18"/>
          <w:szCs w:val="18"/>
        </w:rPr>
        <w:t>福斯特主持，将</w:t>
      </w:r>
      <w:proofErr w:type="gramStart"/>
      <w:r>
        <w:rPr>
          <w:sz w:val="18"/>
          <w:szCs w:val="18"/>
        </w:rPr>
        <w:t>傻大憨粗的</w:t>
      </w:r>
      <w:proofErr w:type="gramEnd"/>
      <w:r>
        <w:rPr>
          <w:sz w:val="18"/>
          <w:szCs w:val="18"/>
        </w:rPr>
        <w:t>原锅炉房改建为大名鼎鼎的红点设计博物馆（</w:t>
      </w:r>
      <w:r>
        <w:rPr>
          <w:sz w:val="18"/>
          <w:szCs w:val="18"/>
        </w:rPr>
        <w:t xml:space="preserve"> Red  Dot  Design  Museum </w:t>
      </w:r>
      <w:r>
        <w:rPr>
          <w:sz w:val="18"/>
          <w:szCs w:val="18"/>
        </w:rPr>
        <w:t>）</w:t>
      </w:r>
      <w:r>
        <w:rPr>
          <w:rFonts w:hint="eastAsia"/>
          <w:sz w:val="18"/>
          <w:szCs w:val="18"/>
        </w:rPr>
        <w:t>。这里举办的</w:t>
      </w:r>
      <w:r>
        <w:rPr>
          <w:sz w:val="18"/>
          <w:szCs w:val="18"/>
        </w:rPr>
        <w:t>红点设计大奖是现代设计最为重要的世界级奖项之一，每年由德国设计协会举办及评奖，获奖作品从交通工具、电子产品到餐具、服饰等无所不包，你可以在馆内看到这些令人脑洞大开的展品。</w:t>
      </w:r>
    </w:p>
    <w:p w:rsidR="00E45DCE" w:rsidRDefault="00280F1D">
      <w:pPr>
        <w:spacing w:line="340" w:lineRule="exact"/>
        <w:rPr>
          <w:sz w:val="18"/>
          <w:szCs w:val="18"/>
        </w:rPr>
      </w:pPr>
      <w:r>
        <w:rPr>
          <w:noProof/>
          <w:sz w:val="18"/>
          <w:szCs w:val="18"/>
        </w:rPr>
        <w:drawing>
          <wp:anchor distT="0" distB="0" distL="114300" distR="114300" simplePos="0" relativeHeight="251667456" behindDoc="1" locked="0" layoutInCell="1" allowOverlap="1">
            <wp:simplePos x="0" y="0"/>
            <wp:positionH relativeFrom="column">
              <wp:posOffset>161925</wp:posOffset>
            </wp:positionH>
            <wp:positionV relativeFrom="paragraph">
              <wp:posOffset>34290</wp:posOffset>
            </wp:positionV>
            <wp:extent cx="1828800" cy="895350"/>
            <wp:effectExtent l="19050" t="0" r="0" b="0"/>
            <wp:wrapTight wrapText="bothSides">
              <wp:wrapPolygon edited="0">
                <wp:start x="-225" y="0"/>
                <wp:lineTo x="-225" y="21140"/>
                <wp:lineTo x="21600" y="21140"/>
                <wp:lineTo x="21600" y="0"/>
                <wp:lineTo x="-225" y="0"/>
              </wp:wrapPolygon>
            </wp:wrapTight>
            <wp:docPr id="7" name="图片 16" descr="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666.png"/>
                    <pic:cNvPicPr>
                      <a:picLocks noChangeAspect="1"/>
                    </pic:cNvPicPr>
                  </pic:nvPicPr>
                  <pic:blipFill>
                    <a:blip r:embed="rId47" cstate="print"/>
                    <a:stretch>
                      <a:fillRect/>
                    </a:stretch>
                  </pic:blipFill>
                  <pic:spPr>
                    <a:xfrm>
                      <a:off x="0" y="0"/>
                      <a:ext cx="1828800" cy="895350"/>
                    </a:xfrm>
                    <a:prstGeom prst="rect">
                      <a:avLst/>
                    </a:prstGeom>
                  </pic:spPr>
                </pic:pic>
              </a:graphicData>
            </a:graphic>
          </wp:anchor>
        </w:drawing>
      </w:r>
      <w:r>
        <w:rPr>
          <w:noProof/>
          <w:sz w:val="18"/>
          <w:szCs w:val="18"/>
        </w:rPr>
        <w:drawing>
          <wp:anchor distT="0" distB="0" distL="114300" distR="114300" simplePos="0" relativeHeight="251668480" behindDoc="1" locked="0" layoutInCell="1" allowOverlap="1">
            <wp:simplePos x="0" y="0"/>
            <wp:positionH relativeFrom="column">
              <wp:posOffset>2352675</wp:posOffset>
            </wp:positionH>
            <wp:positionV relativeFrom="paragraph">
              <wp:posOffset>24765</wp:posOffset>
            </wp:positionV>
            <wp:extent cx="1895475" cy="942975"/>
            <wp:effectExtent l="19050" t="0" r="9525" b="0"/>
            <wp:wrapTight wrapText="bothSides">
              <wp:wrapPolygon edited="0">
                <wp:start x="-217" y="0"/>
                <wp:lineTo x="-217" y="21382"/>
                <wp:lineTo x="21709" y="21382"/>
                <wp:lineTo x="21709" y="0"/>
                <wp:lineTo x="-217" y="0"/>
              </wp:wrapPolygon>
            </wp:wrapTight>
            <wp:docPr id="8" name="图片 27" descr="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descr="888.png"/>
                    <pic:cNvPicPr>
                      <a:picLocks noChangeAspect="1"/>
                    </pic:cNvPicPr>
                  </pic:nvPicPr>
                  <pic:blipFill>
                    <a:blip r:embed="rId48" cstate="print"/>
                    <a:stretch>
                      <a:fillRect/>
                    </a:stretch>
                  </pic:blipFill>
                  <pic:spPr>
                    <a:xfrm>
                      <a:off x="0" y="0"/>
                      <a:ext cx="1895475" cy="942975"/>
                    </a:xfrm>
                    <a:prstGeom prst="rect">
                      <a:avLst/>
                    </a:prstGeom>
                  </pic:spPr>
                </pic:pic>
              </a:graphicData>
            </a:graphic>
          </wp:anchor>
        </w:drawing>
      </w:r>
      <w:r>
        <w:rPr>
          <w:noProof/>
          <w:sz w:val="18"/>
          <w:szCs w:val="18"/>
        </w:rPr>
        <w:drawing>
          <wp:anchor distT="0" distB="0" distL="114300" distR="114300" simplePos="0" relativeHeight="251669504" behindDoc="1" locked="0" layoutInCell="1" allowOverlap="1">
            <wp:simplePos x="0" y="0"/>
            <wp:positionH relativeFrom="column">
              <wp:posOffset>4572000</wp:posOffset>
            </wp:positionH>
            <wp:positionV relativeFrom="paragraph">
              <wp:posOffset>24765</wp:posOffset>
            </wp:positionV>
            <wp:extent cx="1866900" cy="942975"/>
            <wp:effectExtent l="19050" t="0" r="0" b="0"/>
            <wp:wrapTight wrapText="bothSides">
              <wp:wrapPolygon edited="0">
                <wp:start x="-220" y="0"/>
                <wp:lineTo x="-220" y="21382"/>
                <wp:lineTo x="21600" y="21382"/>
                <wp:lineTo x="21600" y="0"/>
                <wp:lineTo x="-220" y="0"/>
              </wp:wrapPolygon>
            </wp:wrapTight>
            <wp:docPr id="11" name="图片 29" descr="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descr="777.png"/>
                    <pic:cNvPicPr>
                      <a:picLocks noChangeAspect="1"/>
                    </pic:cNvPicPr>
                  </pic:nvPicPr>
                  <pic:blipFill>
                    <a:blip r:embed="rId49" cstate="print"/>
                    <a:stretch>
                      <a:fillRect/>
                    </a:stretch>
                  </pic:blipFill>
                  <pic:spPr>
                    <a:xfrm>
                      <a:off x="0" y="0"/>
                      <a:ext cx="1866900" cy="942975"/>
                    </a:xfrm>
                    <a:prstGeom prst="rect">
                      <a:avLst/>
                    </a:prstGeom>
                  </pic:spPr>
                </pic:pic>
              </a:graphicData>
            </a:graphic>
          </wp:anchor>
        </w:drawing>
      </w:r>
    </w:p>
    <w:p w:rsidR="00E45DCE" w:rsidRDefault="00E45DCE">
      <w:pPr>
        <w:jc w:val="left"/>
        <w:rPr>
          <w:b/>
          <w:color w:val="009893"/>
          <w:sz w:val="28"/>
          <w:szCs w:val="28"/>
        </w:rPr>
      </w:pPr>
    </w:p>
    <w:p w:rsidR="00E45DCE" w:rsidRDefault="00E45DCE">
      <w:pPr>
        <w:jc w:val="left"/>
        <w:rPr>
          <w:b/>
          <w:color w:val="009893"/>
          <w:sz w:val="28"/>
          <w:szCs w:val="28"/>
        </w:rPr>
      </w:pPr>
    </w:p>
    <w:p w:rsidR="000776DD" w:rsidRDefault="000776DD" w:rsidP="000776DD">
      <w:pPr>
        <w:spacing w:line="340" w:lineRule="exact"/>
        <w:rPr>
          <w:b/>
          <w:bCs/>
          <w:szCs w:val="21"/>
        </w:rPr>
      </w:pPr>
    </w:p>
    <w:p w:rsidR="000776DD" w:rsidRDefault="000776DD" w:rsidP="000776DD">
      <w:pPr>
        <w:spacing w:line="340" w:lineRule="exact"/>
        <w:rPr>
          <w:b/>
          <w:bCs/>
          <w:szCs w:val="21"/>
        </w:rPr>
      </w:pPr>
      <w:r>
        <w:rPr>
          <w:rFonts w:hint="eastAsia"/>
          <w:b/>
          <w:bCs/>
          <w:szCs w:val="21"/>
        </w:rPr>
        <w:t>▎中国重视海外留学生人才吸引</w:t>
      </w:r>
    </w:p>
    <w:p w:rsidR="000776DD" w:rsidRDefault="000776DD" w:rsidP="000776DD">
      <w:pPr>
        <w:spacing w:line="340" w:lineRule="exact"/>
        <w:rPr>
          <w:sz w:val="18"/>
          <w:szCs w:val="18"/>
        </w:rPr>
      </w:pPr>
      <w:r>
        <w:rPr>
          <w:rFonts w:hint="eastAsia"/>
          <w:sz w:val="18"/>
          <w:szCs w:val="18"/>
        </w:rPr>
        <w:lastRenderedPageBreak/>
        <w:t>◆留学生回国购免税车政策：毕业后首次入境未超过一年或是两年内回国定居工作的留学生可购买免税车辆（免收进口零部件关税）；</w:t>
      </w:r>
    </w:p>
    <w:p w:rsidR="000776DD" w:rsidRDefault="000776DD" w:rsidP="000776DD">
      <w:pPr>
        <w:spacing w:line="340" w:lineRule="exact"/>
        <w:rPr>
          <w:sz w:val="18"/>
          <w:szCs w:val="18"/>
        </w:rPr>
      </w:pPr>
      <w:r>
        <w:rPr>
          <w:rFonts w:hint="eastAsia"/>
          <w:sz w:val="18"/>
          <w:szCs w:val="18"/>
        </w:rPr>
        <w:t>◆留学生回国落户政策：国外留学生回国具备一定条件的可根据各地留学生引进政策，在北京等地区办理优先落户；</w:t>
      </w:r>
    </w:p>
    <w:p w:rsidR="000776DD" w:rsidRDefault="000776DD" w:rsidP="000776DD">
      <w:pPr>
        <w:spacing w:line="340" w:lineRule="exact"/>
        <w:rPr>
          <w:sz w:val="18"/>
          <w:szCs w:val="18"/>
        </w:rPr>
      </w:pPr>
      <w:r>
        <w:rPr>
          <w:rFonts w:hint="eastAsia"/>
          <w:sz w:val="18"/>
          <w:szCs w:val="18"/>
        </w:rPr>
        <w:t>◆留学生回国创业补贴政策：国外留学生回国后想创业，可以得到政府审批的</w:t>
      </w:r>
      <w:proofErr w:type="gramStart"/>
      <w:r>
        <w:rPr>
          <w:rFonts w:hint="eastAsia"/>
          <w:sz w:val="18"/>
          <w:szCs w:val="18"/>
        </w:rPr>
        <w:t>特项就业</w:t>
      </w:r>
      <w:proofErr w:type="gramEnd"/>
      <w:r>
        <w:rPr>
          <w:rFonts w:hint="eastAsia"/>
          <w:sz w:val="18"/>
          <w:szCs w:val="18"/>
        </w:rPr>
        <w:t>创业资金补助，申请成功率高，资金数额从十万到百万不等，还可以免费申请办公场地等；</w:t>
      </w:r>
    </w:p>
    <w:p w:rsidR="000776DD" w:rsidRDefault="000776DD" w:rsidP="000776DD">
      <w:pPr>
        <w:spacing w:line="340" w:lineRule="exact"/>
        <w:rPr>
          <w:sz w:val="18"/>
          <w:szCs w:val="18"/>
        </w:rPr>
      </w:pPr>
      <w:r>
        <w:rPr>
          <w:rFonts w:hint="eastAsia"/>
          <w:sz w:val="18"/>
          <w:szCs w:val="18"/>
        </w:rPr>
        <w:t>◆购房政策：回国留学生可享受</w:t>
      </w:r>
      <w:proofErr w:type="gramStart"/>
      <w:r>
        <w:rPr>
          <w:rFonts w:hint="eastAsia"/>
          <w:sz w:val="18"/>
          <w:szCs w:val="18"/>
        </w:rPr>
        <w:t>高层海</w:t>
      </w:r>
      <w:proofErr w:type="gramEnd"/>
      <w:r>
        <w:rPr>
          <w:rFonts w:hint="eastAsia"/>
          <w:sz w:val="18"/>
          <w:szCs w:val="18"/>
        </w:rPr>
        <w:t>归政策，有限购买</w:t>
      </w:r>
      <w:proofErr w:type="gramStart"/>
      <w:r>
        <w:rPr>
          <w:rFonts w:hint="eastAsia"/>
          <w:sz w:val="18"/>
          <w:szCs w:val="18"/>
        </w:rPr>
        <w:t>政策房</w:t>
      </w:r>
      <w:proofErr w:type="gramEnd"/>
      <w:r>
        <w:rPr>
          <w:rFonts w:hint="eastAsia"/>
          <w:sz w:val="18"/>
          <w:szCs w:val="18"/>
        </w:rPr>
        <w:t>或经济适用房（以济南为例，海归在创业园购房可在成本价基础上再优惠</w:t>
      </w:r>
      <w:r>
        <w:rPr>
          <w:rFonts w:hint="eastAsia"/>
          <w:sz w:val="18"/>
          <w:szCs w:val="18"/>
        </w:rPr>
        <w:t>30%</w:t>
      </w:r>
      <w:r>
        <w:rPr>
          <w:rFonts w:hint="eastAsia"/>
          <w:sz w:val="18"/>
          <w:szCs w:val="18"/>
        </w:rPr>
        <w:t>）；</w:t>
      </w:r>
    </w:p>
    <w:p w:rsidR="000776DD" w:rsidRDefault="000776DD" w:rsidP="000776DD">
      <w:pPr>
        <w:spacing w:line="340" w:lineRule="exact"/>
        <w:rPr>
          <w:sz w:val="18"/>
          <w:szCs w:val="18"/>
        </w:rPr>
      </w:pPr>
      <w:r>
        <w:rPr>
          <w:rFonts w:hint="eastAsia"/>
          <w:sz w:val="18"/>
          <w:szCs w:val="18"/>
        </w:rPr>
        <w:t>◆留学生回国其他补贴政策：国内“百人计划”等政策，对国外留学生提供多项补贴，如住房补贴（安家费）、以及子女上学等多项福利优惠。</w:t>
      </w:r>
    </w:p>
    <w:p w:rsidR="00E45DCE" w:rsidRPr="000776DD" w:rsidRDefault="000776DD">
      <w:pPr>
        <w:spacing w:line="340" w:lineRule="exact"/>
        <w:rPr>
          <w:sz w:val="18"/>
          <w:szCs w:val="18"/>
        </w:rPr>
      </w:pPr>
      <w:r>
        <w:rPr>
          <w:rFonts w:hint="eastAsia"/>
          <w:sz w:val="18"/>
          <w:szCs w:val="18"/>
        </w:rPr>
        <w:t>◆除此之外，全国主要城市均设有留学生服务部门专门针对回国留学生提供专业服务。</w:t>
      </w:r>
    </w:p>
    <w:p w:rsidR="000776DD" w:rsidRDefault="000776DD">
      <w:pPr>
        <w:spacing w:line="340" w:lineRule="exact"/>
        <w:rPr>
          <w:b/>
          <w:bCs/>
          <w:szCs w:val="21"/>
        </w:rPr>
      </w:pPr>
    </w:p>
    <w:p w:rsidR="00E45DCE" w:rsidRDefault="00280F1D">
      <w:pPr>
        <w:spacing w:line="340" w:lineRule="exact"/>
        <w:rPr>
          <w:szCs w:val="21"/>
        </w:rPr>
      </w:pPr>
      <w:r>
        <w:rPr>
          <w:rFonts w:hint="eastAsia"/>
          <w:b/>
          <w:bCs/>
          <w:szCs w:val="21"/>
        </w:rPr>
        <w:t>▎深造院校选择广可长居德国</w:t>
      </w:r>
    </w:p>
    <w:p w:rsidR="00E45DCE" w:rsidRDefault="00280F1D">
      <w:pPr>
        <w:spacing w:line="340" w:lineRule="exact"/>
        <w:rPr>
          <w:sz w:val="18"/>
          <w:szCs w:val="18"/>
        </w:rPr>
      </w:pPr>
      <w:r>
        <w:rPr>
          <w:rFonts w:hint="eastAsia"/>
          <w:sz w:val="18"/>
          <w:szCs w:val="18"/>
        </w:rPr>
        <w:t>◆</w:t>
      </w:r>
      <w:r>
        <w:rPr>
          <w:rFonts w:hint="eastAsia"/>
          <w:sz w:val="18"/>
          <w:szCs w:val="18"/>
        </w:rPr>
        <w:t>FOM</w:t>
      </w:r>
      <w:r>
        <w:rPr>
          <w:rFonts w:hint="eastAsia"/>
          <w:sz w:val="18"/>
          <w:szCs w:val="18"/>
        </w:rPr>
        <w:t>研究生毕业后，申请德国高校博士生比起其他中国学生要容易得多，现在已有很多</w:t>
      </w:r>
      <w:r>
        <w:rPr>
          <w:rFonts w:hint="eastAsia"/>
          <w:sz w:val="18"/>
          <w:szCs w:val="18"/>
        </w:rPr>
        <w:t>FOM</w:t>
      </w:r>
      <w:r>
        <w:rPr>
          <w:rFonts w:hint="eastAsia"/>
          <w:sz w:val="18"/>
          <w:szCs w:val="18"/>
        </w:rPr>
        <w:t>学生申请到了德国一流综合性大学继续深造；</w:t>
      </w:r>
    </w:p>
    <w:p w:rsidR="00E45DCE" w:rsidRDefault="00280F1D">
      <w:pPr>
        <w:spacing w:line="340" w:lineRule="exact"/>
        <w:rPr>
          <w:sz w:val="18"/>
          <w:szCs w:val="18"/>
        </w:rPr>
      </w:pPr>
      <w:r>
        <w:rPr>
          <w:rFonts w:hint="eastAsia"/>
          <w:sz w:val="18"/>
          <w:szCs w:val="18"/>
        </w:rPr>
        <w:t>◆</w:t>
      </w:r>
      <w:r>
        <w:rPr>
          <w:rFonts w:hint="eastAsia"/>
          <w:sz w:val="18"/>
          <w:szCs w:val="18"/>
        </w:rPr>
        <w:t>FOM</w:t>
      </w:r>
      <w:r>
        <w:rPr>
          <w:rFonts w:hint="eastAsia"/>
          <w:sz w:val="18"/>
          <w:szCs w:val="18"/>
        </w:rPr>
        <w:t>研究生毕业后获得一年无条件找工作签证，欧盟国家自由出入；</w:t>
      </w:r>
    </w:p>
    <w:p w:rsidR="00E45DCE" w:rsidRDefault="00280F1D">
      <w:pPr>
        <w:spacing w:line="340" w:lineRule="exact"/>
        <w:rPr>
          <w:sz w:val="18"/>
          <w:szCs w:val="18"/>
        </w:rPr>
      </w:pPr>
      <w:r>
        <w:rPr>
          <w:rFonts w:hint="eastAsia"/>
          <w:sz w:val="18"/>
          <w:szCs w:val="18"/>
        </w:rPr>
        <w:t>◆在德国就业年收入在</w:t>
      </w:r>
      <w:r>
        <w:rPr>
          <w:rFonts w:hint="eastAsia"/>
          <w:sz w:val="18"/>
          <w:szCs w:val="18"/>
        </w:rPr>
        <w:t>33000</w:t>
      </w:r>
      <w:r>
        <w:rPr>
          <w:rFonts w:hint="eastAsia"/>
          <w:sz w:val="18"/>
          <w:szCs w:val="18"/>
        </w:rPr>
        <w:t>欧元即可申请长期居留，正常纳税工作</w:t>
      </w:r>
      <w:r>
        <w:rPr>
          <w:rFonts w:hint="eastAsia"/>
          <w:sz w:val="18"/>
          <w:szCs w:val="18"/>
        </w:rPr>
        <w:t>2.5-3</w:t>
      </w:r>
      <w:r>
        <w:rPr>
          <w:rFonts w:hint="eastAsia"/>
          <w:sz w:val="18"/>
          <w:szCs w:val="18"/>
        </w:rPr>
        <w:t>年以后可直接申请德国永居权，享受教育医疗等免费福利政策。</w:t>
      </w:r>
    </w:p>
    <w:p w:rsidR="00E45DCE" w:rsidRDefault="00E45DCE">
      <w:pPr>
        <w:spacing w:line="340" w:lineRule="exact"/>
        <w:rPr>
          <w:b/>
          <w:bCs/>
          <w:szCs w:val="21"/>
        </w:rPr>
      </w:pPr>
    </w:p>
    <w:p w:rsidR="00E45DCE" w:rsidRDefault="00280F1D">
      <w:pPr>
        <w:spacing w:line="340" w:lineRule="exact"/>
        <w:rPr>
          <w:szCs w:val="21"/>
        </w:rPr>
      </w:pPr>
      <w:r>
        <w:rPr>
          <w:rFonts w:hint="eastAsia"/>
          <w:b/>
          <w:bCs/>
          <w:szCs w:val="21"/>
        </w:rPr>
        <w:t>▎教育资历得到权威的认证</w:t>
      </w:r>
    </w:p>
    <w:p w:rsidR="00E45DCE" w:rsidRDefault="00280F1D">
      <w:pPr>
        <w:spacing w:line="340" w:lineRule="exact"/>
        <w:rPr>
          <w:sz w:val="18"/>
          <w:szCs w:val="18"/>
        </w:rPr>
      </w:pPr>
      <w:r>
        <w:rPr>
          <w:rFonts w:hint="eastAsia"/>
          <w:sz w:val="18"/>
          <w:szCs w:val="18"/>
        </w:rPr>
        <w:t>◆</w:t>
      </w:r>
      <w:r>
        <w:rPr>
          <w:rFonts w:hint="eastAsia"/>
          <w:sz w:val="18"/>
          <w:szCs w:val="18"/>
        </w:rPr>
        <w:t>FOM</w:t>
      </w:r>
      <w:r>
        <w:rPr>
          <w:rFonts w:hint="eastAsia"/>
          <w:sz w:val="18"/>
          <w:szCs w:val="18"/>
        </w:rPr>
        <w:t>是第一所由德国经济学委员会认可的具有办法硕士学位的、最具有实力和影响力的经济管理类大学；</w:t>
      </w:r>
    </w:p>
    <w:p w:rsidR="00E45DCE" w:rsidRDefault="00280F1D">
      <w:pPr>
        <w:spacing w:line="340" w:lineRule="exact"/>
        <w:rPr>
          <w:sz w:val="18"/>
          <w:szCs w:val="18"/>
        </w:rPr>
      </w:pPr>
      <w:r>
        <w:rPr>
          <w:rFonts w:hint="eastAsia"/>
          <w:sz w:val="18"/>
          <w:szCs w:val="18"/>
        </w:rPr>
        <w:t>◆专业设置通过国际机构</w:t>
      </w:r>
      <w:r>
        <w:rPr>
          <w:rFonts w:hint="eastAsia"/>
          <w:sz w:val="18"/>
          <w:szCs w:val="18"/>
        </w:rPr>
        <w:t>FIBAA</w:t>
      </w:r>
      <w:r>
        <w:rPr>
          <w:rFonts w:hint="eastAsia"/>
          <w:sz w:val="18"/>
          <w:szCs w:val="18"/>
        </w:rPr>
        <w:t>资格鉴定，专业科学性强；</w:t>
      </w:r>
    </w:p>
    <w:p w:rsidR="00E45DCE" w:rsidRDefault="00280F1D">
      <w:pPr>
        <w:spacing w:line="340" w:lineRule="exact"/>
        <w:rPr>
          <w:sz w:val="18"/>
          <w:szCs w:val="18"/>
        </w:rPr>
      </w:pPr>
      <w:r>
        <w:rPr>
          <w:rFonts w:hint="eastAsia"/>
          <w:sz w:val="18"/>
          <w:szCs w:val="18"/>
        </w:rPr>
        <w:t>◆教育质量管理体系基于</w:t>
      </w:r>
      <w:r>
        <w:rPr>
          <w:rFonts w:hint="eastAsia"/>
          <w:sz w:val="18"/>
          <w:szCs w:val="18"/>
        </w:rPr>
        <w:t> </w:t>
      </w:r>
      <w:r>
        <w:rPr>
          <w:rFonts w:hint="eastAsia"/>
          <w:sz w:val="18"/>
          <w:szCs w:val="18"/>
        </w:rPr>
        <w:t>“欧洲高等教育质量保证标准”并已正式通过了由</w:t>
      </w:r>
      <w:r>
        <w:rPr>
          <w:rFonts w:hint="eastAsia"/>
          <w:sz w:val="18"/>
          <w:szCs w:val="18"/>
        </w:rPr>
        <w:t>FIBBA</w:t>
      </w:r>
      <w:r>
        <w:rPr>
          <w:rFonts w:hint="eastAsia"/>
          <w:sz w:val="18"/>
          <w:szCs w:val="18"/>
        </w:rPr>
        <w:t>和科学委员会进行的教学质量系统评估；</w:t>
      </w:r>
    </w:p>
    <w:p w:rsidR="00E45DCE" w:rsidRDefault="00280F1D">
      <w:pPr>
        <w:spacing w:line="340" w:lineRule="exact"/>
        <w:rPr>
          <w:sz w:val="18"/>
          <w:szCs w:val="18"/>
        </w:rPr>
      </w:pPr>
      <w:r>
        <w:rPr>
          <w:rFonts w:hint="eastAsia"/>
          <w:sz w:val="18"/>
          <w:szCs w:val="18"/>
        </w:rPr>
        <w:t>◆配备了至少四名来自专业实践和科学的外部专家以及</w:t>
      </w:r>
      <w:r>
        <w:rPr>
          <w:rFonts w:hint="eastAsia"/>
          <w:sz w:val="18"/>
          <w:szCs w:val="18"/>
        </w:rPr>
        <w:t>FOM</w:t>
      </w:r>
      <w:r>
        <w:rPr>
          <w:rFonts w:hint="eastAsia"/>
          <w:sz w:val="18"/>
          <w:szCs w:val="18"/>
        </w:rPr>
        <w:t>学生的代来评估大学的学习计划，从确保质量与公平性。</w:t>
      </w:r>
    </w:p>
    <w:p w:rsidR="00E45DCE" w:rsidRDefault="00E45DCE">
      <w:pPr>
        <w:spacing w:line="340" w:lineRule="exact"/>
        <w:rPr>
          <w:sz w:val="18"/>
          <w:szCs w:val="18"/>
        </w:rPr>
      </w:pPr>
    </w:p>
    <w:p w:rsidR="00E45DCE" w:rsidRDefault="00E45DCE">
      <w:pPr>
        <w:jc w:val="left"/>
        <w:rPr>
          <w:b/>
          <w:color w:val="009893"/>
          <w:szCs w:val="21"/>
        </w:rPr>
      </w:pPr>
    </w:p>
    <w:p w:rsidR="00E45DCE" w:rsidRDefault="00280F1D">
      <w:pPr>
        <w:spacing w:line="340" w:lineRule="exact"/>
        <w:rPr>
          <w:szCs w:val="21"/>
        </w:rPr>
      </w:pPr>
      <w:r>
        <w:rPr>
          <w:rFonts w:hint="eastAsia"/>
          <w:b/>
          <w:bCs/>
          <w:szCs w:val="21"/>
        </w:rPr>
        <w:t>▎与各国高校合作交流为学生提供国外学习机会</w:t>
      </w:r>
    </w:p>
    <w:p w:rsidR="00E45DCE" w:rsidRDefault="00280F1D">
      <w:pPr>
        <w:spacing w:line="340" w:lineRule="exact"/>
        <w:ind w:firstLineChars="200" w:firstLine="360"/>
        <w:rPr>
          <w:sz w:val="18"/>
          <w:szCs w:val="18"/>
        </w:rPr>
      </w:pPr>
      <w:r>
        <w:rPr>
          <w:rFonts w:hint="eastAsia"/>
          <w:sz w:val="18"/>
          <w:szCs w:val="18"/>
        </w:rPr>
        <w:t>FOM</w:t>
      </w:r>
      <w:r>
        <w:rPr>
          <w:rFonts w:hint="eastAsia"/>
          <w:sz w:val="18"/>
          <w:szCs w:val="18"/>
        </w:rPr>
        <w:t>与美国、英国、荷兰、西班牙、俄罗斯、乌克兰等许多国内外大学进行广泛的交流合作，其中与中国的北京大</w:t>
      </w:r>
    </w:p>
    <w:p w:rsidR="00E45DCE" w:rsidRDefault="00280F1D">
      <w:pPr>
        <w:spacing w:line="340" w:lineRule="exact"/>
        <w:ind w:firstLineChars="200" w:firstLine="360"/>
        <w:rPr>
          <w:sz w:val="18"/>
          <w:szCs w:val="18"/>
        </w:rPr>
      </w:pPr>
      <w:r>
        <w:rPr>
          <w:rFonts w:hint="eastAsia"/>
          <w:sz w:val="18"/>
          <w:szCs w:val="18"/>
        </w:rPr>
        <w:t>学、南开大学等有着合作交流关系。在保证教学质量为前提下，</w:t>
      </w:r>
      <w:r>
        <w:rPr>
          <w:rFonts w:hint="eastAsia"/>
          <w:sz w:val="18"/>
          <w:szCs w:val="18"/>
        </w:rPr>
        <w:t>FOM</w:t>
      </w:r>
      <w:r>
        <w:rPr>
          <w:rFonts w:hint="eastAsia"/>
          <w:sz w:val="18"/>
          <w:szCs w:val="18"/>
        </w:rPr>
        <w:t>与各所大学积极开展校际合作，进行学术探讨，间接为</w:t>
      </w:r>
      <w:r>
        <w:rPr>
          <w:rFonts w:hint="eastAsia"/>
          <w:sz w:val="18"/>
          <w:szCs w:val="18"/>
        </w:rPr>
        <w:t>FOM</w:t>
      </w:r>
      <w:r>
        <w:rPr>
          <w:rFonts w:hint="eastAsia"/>
          <w:sz w:val="18"/>
          <w:szCs w:val="18"/>
        </w:rPr>
        <w:t>的学生提供了国外实习的机会。</w:t>
      </w:r>
    </w:p>
    <w:p w:rsidR="00E45DCE" w:rsidRDefault="00E45DCE">
      <w:pPr>
        <w:jc w:val="left"/>
        <w:rPr>
          <w:b/>
          <w:color w:val="009893"/>
          <w:szCs w:val="21"/>
        </w:rPr>
      </w:pPr>
    </w:p>
    <w:p w:rsidR="00EC24FB" w:rsidRPr="002C0A74" w:rsidRDefault="00EC24FB" w:rsidP="00EC24FB">
      <w:pPr>
        <w:spacing w:line="300" w:lineRule="exact"/>
        <w:rPr>
          <w:rFonts w:asciiTheme="minorEastAsia" w:hAnsiTheme="minorEastAsia"/>
          <w:b/>
          <w:bCs/>
          <w:szCs w:val="21"/>
        </w:rPr>
      </w:pPr>
      <w:r w:rsidRPr="007A0E37">
        <w:rPr>
          <w:rFonts w:asciiTheme="minorEastAsia" w:hAnsiTheme="minorEastAsia" w:hint="eastAsia"/>
          <w:b/>
          <w:bCs/>
          <w:szCs w:val="21"/>
        </w:rPr>
        <w:t>▎科学理念与人性化结合的教学设计</w:t>
      </w:r>
    </w:p>
    <w:p w:rsidR="00EC24FB" w:rsidRPr="00BA07EF" w:rsidRDefault="00EC24FB" w:rsidP="00EC24FB">
      <w:pPr>
        <w:spacing w:line="300" w:lineRule="exact"/>
        <w:rPr>
          <w:rFonts w:asciiTheme="minorEastAsia" w:hAnsiTheme="minorEastAsia" w:cstheme="minorHAnsi"/>
          <w:sz w:val="18"/>
          <w:szCs w:val="18"/>
        </w:rPr>
      </w:pPr>
      <w:r>
        <w:rPr>
          <w:rFonts w:hint="eastAsia"/>
          <w:sz w:val="18"/>
          <w:szCs w:val="18"/>
        </w:rPr>
        <w:t>◆</w:t>
      </w:r>
      <w:r w:rsidRPr="00BA07EF">
        <w:rPr>
          <w:rFonts w:asciiTheme="minorEastAsia" w:hAnsiTheme="minorEastAsia" w:cstheme="minorHAnsi"/>
          <w:sz w:val="18"/>
          <w:szCs w:val="18"/>
        </w:rPr>
        <w:t>FOM在教学设计中为学生提供不同的学习时间模型：学生可以从学习时间模型中选择最适合自己的教师与学习方案；</w:t>
      </w:r>
    </w:p>
    <w:p w:rsidR="00EC24FB" w:rsidRPr="002C0A74" w:rsidRDefault="00EC24FB" w:rsidP="00EC24FB">
      <w:pPr>
        <w:spacing w:line="300" w:lineRule="exact"/>
        <w:rPr>
          <w:rFonts w:asciiTheme="minorEastAsia" w:hAnsiTheme="minorEastAsia" w:cstheme="minorHAnsi"/>
          <w:sz w:val="18"/>
          <w:szCs w:val="18"/>
        </w:rPr>
      </w:pPr>
      <w:r>
        <w:rPr>
          <w:rFonts w:hint="eastAsia"/>
          <w:sz w:val="18"/>
          <w:szCs w:val="18"/>
        </w:rPr>
        <w:t>◆</w:t>
      </w:r>
      <w:r w:rsidRPr="00BA07EF">
        <w:rPr>
          <w:rFonts w:asciiTheme="minorEastAsia" w:hAnsiTheme="minorEastAsia" w:cstheme="minorHAnsi"/>
          <w:sz w:val="18"/>
          <w:szCs w:val="18"/>
        </w:rPr>
        <w:t>课堂采用小班教学模式，并且授课教师会反复确认学生的接受程度，根据实际情况适当放慢讲课速度，让学生最大程度地接收到知识，循序渐进地适应。</w:t>
      </w:r>
    </w:p>
    <w:p w:rsidR="00EC24FB" w:rsidRPr="00EC24FB" w:rsidRDefault="00EC24FB">
      <w:pPr>
        <w:jc w:val="left"/>
        <w:rPr>
          <w:b/>
          <w:color w:val="009893"/>
          <w:szCs w:val="21"/>
        </w:rPr>
      </w:pPr>
    </w:p>
    <w:p w:rsidR="00E45DCE" w:rsidRDefault="00280F1D">
      <w:pPr>
        <w:spacing w:line="340" w:lineRule="exact"/>
        <w:rPr>
          <w:szCs w:val="21"/>
        </w:rPr>
      </w:pPr>
      <w:r>
        <w:rPr>
          <w:rFonts w:hint="eastAsia"/>
          <w:b/>
          <w:bCs/>
          <w:szCs w:val="21"/>
        </w:rPr>
        <w:t>▎稳定合作关系创造多种就业选择</w:t>
      </w:r>
    </w:p>
    <w:p w:rsidR="00E45DCE" w:rsidRDefault="00280F1D">
      <w:pPr>
        <w:spacing w:line="340" w:lineRule="exact"/>
        <w:ind w:firstLineChars="200" w:firstLine="360"/>
        <w:rPr>
          <w:sz w:val="18"/>
          <w:szCs w:val="18"/>
        </w:rPr>
      </w:pPr>
      <w:r>
        <w:rPr>
          <w:rFonts w:hint="eastAsia"/>
          <w:sz w:val="18"/>
          <w:szCs w:val="18"/>
        </w:rPr>
        <w:t>FOM</w:t>
      </w:r>
      <w:r w:rsidR="00EA794E">
        <w:rPr>
          <w:rFonts w:hint="eastAsia"/>
          <w:sz w:val="18"/>
          <w:szCs w:val="18"/>
        </w:rPr>
        <w:t>大学</w:t>
      </w:r>
      <w:r>
        <w:rPr>
          <w:rFonts w:hint="eastAsia"/>
          <w:sz w:val="18"/>
          <w:szCs w:val="18"/>
        </w:rPr>
        <w:t>在政商界有着广泛的合作伙伴，并保持着长期良好的合作关系。除了是被认可的合作伙伴外，</w:t>
      </w:r>
      <w:r>
        <w:rPr>
          <w:rFonts w:hint="eastAsia"/>
          <w:sz w:val="18"/>
          <w:szCs w:val="18"/>
        </w:rPr>
        <w:t>FOM</w:t>
      </w:r>
      <w:r>
        <w:rPr>
          <w:rFonts w:hint="eastAsia"/>
          <w:sz w:val="18"/>
          <w:szCs w:val="18"/>
        </w:rPr>
        <w:t>已成为了为各行各业输送新鲜血液的人才摇篮，甚至许多国际猎头公司，例如</w:t>
      </w:r>
      <w:proofErr w:type="spellStart"/>
      <w:r>
        <w:rPr>
          <w:rFonts w:hint="eastAsia"/>
          <w:sz w:val="18"/>
          <w:szCs w:val="18"/>
        </w:rPr>
        <w:t>MercuriUrval</w:t>
      </w:r>
      <w:proofErr w:type="spellEnd"/>
      <w:r>
        <w:rPr>
          <w:rFonts w:hint="eastAsia"/>
          <w:sz w:val="18"/>
          <w:szCs w:val="18"/>
        </w:rPr>
        <w:t>通过</w:t>
      </w:r>
      <w:r>
        <w:rPr>
          <w:rFonts w:hint="eastAsia"/>
          <w:sz w:val="18"/>
          <w:szCs w:val="18"/>
        </w:rPr>
        <w:t>FOM</w:t>
      </w:r>
      <w:r>
        <w:rPr>
          <w:rFonts w:hint="eastAsia"/>
          <w:sz w:val="18"/>
          <w:szCs w:val="18"/>
        </w:rPr>
        <w:t>寻找企业需要的管理人才，学生们也可以利用此平台找到自己合适的工作，实现自己的价值。</w:t>
      </w:r>
    </w:p>
    <w:p w:rsidR="00EA794E" w:rsidRDefault="00EA794E" w:rsidP="00EA794E">
      <w:pPr>
        <w:spacing w:line="340" w:lineRule="exact"/>
        <w:rPr>
          <w:sz w:val="18"/>
          <w:szCs w:val="18"/>
        </w:rPr>
      </w:pPr>
      <w:r>
        <w:rPr>
          <w:rFonts w:hint="eastAsia"/>
          <w:sz w:val="18"/>
          <w:szCs w:val="18"/>
        </w:rPr>
        <w:t>◆</w:t>
      </w:r>
      <w:r>
        <w:rPr>
          <w:rFonts w:hint="eastAsia"/>
          <w:b/>
          <w:bCs/>
          <w:sz w:val="18"/>
          <w:szCs w:val="18"/>
        </w:rPr>
        <w:t>FOM</w:t>
      </w:r>
      <w:r>
        <w:rPr>
          <w:rFonts w:hint="eastAsia"/>
          <w:b/>
          <w:bCs/>
          <w:sz w:val="18"/>
          <w:szCs w:val="18"/>
        </w:rPr>
        <w:t>大学为德国留学生组织同步专场招聘会：</w:t>
      </w:r>
    </w:p>
    <w:p w:rsidR="00EA794E" w:rsidRDefault="00EA794E" w:rsidP="00EA794E">
      <w:pPr>
        <w:spacing w:line="340" w:lineRule="exact"/>
        <w:ind w:firstLineChars="200" w:firstLine="360"/>
        <w:rPr>
          <w:sz w:val="18"/>
          <w:szCs w:val="18"/>
        </w:rPr>
      </w:pPr>
      <w:r w:rsidRPr="00EA794E">
        <w:rPr>
          <w:rFonts w:hint="eastAsia"/>
          <w:sz w:val="18"/>
          <w:szCs w:val="18"/>
        </w:rPr>
        <w:t>此外，德国</w:t>
      </w:r>
      <w:r>
        <w:rPr>
          <w:rFonts w:hint="eastAsia"/>
          <w:sz w:val="18"/>
          <w:szCs w:val="18"/>
        </w:rPr>
        <w:t>FOM</w:t>
      </w:r>
      <w:r>
        <w:rPr>
          <w:rFonts w:hint="eastAsia"/>
          <w:sz w:val="18"/>
          <w:szCs w:val="18"/>
        </w:rPr>
        <w:t>大学会</w:t>
      </w:r>
      <w:r w:rsidRPr="00EA794E">
        <w:rPr>
          <w:rFonts w:hint="eastAsia"/>
          <w:sz w:val="18"/>
          <w:szCs w:val="18"/>
        </w:rPr>
        <w:t>为驻德学生同步组织</w:t>
      </w:r>
      <w:r w:rsidRPr="00EA794E">
        <w:rPr>
          <w:rFonts w:hint="eastAsia"/>
          <w:b/>
          <w:sz w:val="18"/>
          <w:szCs w:val="18"/>
        </w:rPr>
        <w:t>专场招聘会</w:t>
      </w:r>
      <w:r w:rsidRPr="00EA794E">
        <w:rPr>
          <w:rFonts w:hint="eastAsia"/>
          <w:sz w:val="18"/>
          <w:szCs w:val="18"/>
        </w:rPr>
        <w:t>，</w:t>
      </w:r>
      <w:r>
        <w:rPr>
          <w:rFonts w:hint="eastAsia"/>
          <w:sz w:val="18"/>
          <w:szCs w:val="18"/>
        </w:rPr>
        <w:t>为德国留学生提供更为精准的就业服务，</w:t>
      </w:r>
      <w:r w:rsidRPr="00EA794E">
        <w:rPr>
          <w:rFonts w:hint="eastAsia"/>
          <w:sz w:val="18"/>
          <w:szCs w:val="18"/>
        </w:rPr>
        <w:t>Carat</w:t>
      </w:r>
      <w:r w:rsidRPr="00EA794E">
        <w:rPr>
          <w:rFonts w:hint="eastAsia"/>
          <w:sz w:val="18"/>
          <w:szCs w:val="18"/>
        </w:rPr>
        <w:t>克拉公司、</w:t>
      </w:r>
      <w:proofErr w:type="spellStart"/>
      <w:r w:rsidRPr="00EA794E">
        <w:rPr>
          <w:rFonts w:hint="eastAsia"/>
          <w:sz w:val="18"/>
          <w:szCs w:val="18"/>
        </w:rPr>
        <w:t>Dein-Konfigurator</w:t>
      </w:r>
      <w:proofErr w:type="spellEnd"/>
      <w:r w:rsidRPr="00EA794E">
        <w:rPr>
          <w:rFonts w:hint="eastAsia"/>
          <w:sz w:val="18"/>
          <w:szCs w:val="18"/>
        </w:rPr>
        <w:t>德恩设备公司、</w:t>
      </w:r>
      <w:proofErr w:type="spellStart"/>
      <w:r w:rsidRPr="00EA794E">
        <w:rPr>
          <w:rFonts w:hint="eastAsia"/>
          <w:sz w:val="18"/>
          <w:szCs w:val="18"/>
        </w:rPr>
        <w:t>Kesseböhmer</w:t>
      </w:r>
      <w:proofErr w:type="spellEnd"/>
      <w:r w:rsidRPr="00EA794E">
        <w:rPr>
          <w:rFonts w:hint="eastAsia"/>
          <w:sz w:val="18"/>
          <w:szCs w:val="18"/>
        </w:rPr>
        <w:t>凯斯宝玛公司、</w:t>
      </w:r>
      <w:proofErr w:type="spellStart"/>
      <w:r w:rsidRPr="00EA794E">
        <w:rPr>
          <w:rFonts w:hint="eastAsia"/>
          <w:sz w:val="18"/>
          <w:szCs w:val="18"/>
        </w:rPr>
        <w:t>Ninka</w:t>
      </w:r>
      <w:proofErr w:type="spellEnd"/>
      <w:r w:rsidRPr="00EA794E">
        <w:rPr>
          <w:rFonts w:hint="eastAsia"/>
          <w:sz w:val="18"/>
          <w:szCs w:val="18"/>
        </w:rPr>
        <w:t>整体橱柜公司、</w:t>
      </w:r>
      <w:r w:rsidRPr="00EA794E">
        <w:rPr>
          <w:rFonts w:hint="eastAsia"/>
          <w:sz w:val="18"/>
          <w:szCs w:val="18"/>
        </w:rPr>
        <w:t>Nolte</w:t>
      </w:r>
      <w:r w:rsidRPr="00EA794E">
        <w:rPr>
          <w:rFonts w:hint="eastAsia"/>
          <w:sz w:val="18"/>
          <w:szCs w:val="18"/>
        </w:rPr>
        <w:t>诺尔德公司、</w:t>
      </w:r>
      <w:proofErr w:type="spellStart"/>
      <w:r w:rsidRPr="00EA794E">
        <w:rPr>
          <w:rFonts w:hint="eastAsia"/>
          <w:sz w:val="18"/>
          <w:szCs w:val="18"/>
        </w:rPr>
        <w:t>Sachsenk</w:t>
      </w:r>
      <w:proofErr w:type="spellEnd"/>
      <w:r w:rsidRPr="00EA794E">
        <w:rPr>
          <w:rFonts w:hint="eastAsia"/>
          <w:sz w:val="18"/>
          <w:szCs w:val="18"/>
        </w:rPr>
        <w:t>ü</w:t>
      </w:r>
      <w:proofErr w:type="spellStart"/>
      <w:r w:rsidRPr="00EA794E">
        <w:rPr>
          <w:rFonts w:hint="eastAsia"/>
          <w:sz w:val="18"/>
          <w:szCs w:val="18"/>
        </w:rPr>
        <w:t>chen</w:t>
      </w:r>
      <w:proofErr w:type="spellEnd"/>
      <w:proofErr w:type="gramStart"/>
      <w:r w:rsidRPr="00EA794E">
        <w:rPr>
          <w:rFonts w:hint="eastAsia"/>
          <w:sz w:val="18"/>
          <w:szCs w:val="18"/>
        </w:rPr>
        <w:t>夏森公司</w:t>
      </w:r>
      <w:proofErr w:type="gramEnd"/>
      <w:r w:rsidRPr="00EA794E">
        <w:rPr>
          <w:rFonts w:hint="eastAsia"/>
          <w:sz w:val="18"/>
          <w:szCs w:val="18"/>
        </w:rPr>
        <w:t>等企业为同学们提供各类实习及工作岗位。专场招聘会为</w:t>
      </w:r>
      <w:r>
        <w:rPr>
          <w:rFonts w:hint="eastAsia"/>
          <w:sz w:val="18"/>
          <w:szCs w:val="18"/>
        </w:rPr>
        <w:t>留德学子提供了与国际化企业</w:t>
      </w:r>
      <w:proofErr w:type="gramStart"/>
      <w:r>
        <w:rPr>
          <w:rFonts w:hint="eastAsia"/>
          <w:sz w:val="18"/>
          <w:szCs w:val="18"/>
        </w:rPr>
        <w:t>“</w:t>
      </w:r>
      <w:proofErr w:type="gramEnd"/>
      <w:r>
        <w:rPr>
          <w:rFonts w:hint="eastAsia"/>
          <w:sz w:val="18"/>
          <w:szCs w:val="18"/>
        </w:rPr>
        <w:t>面对面“交流的平台，同学们不仅找到了</w:t>
      </w:r>
      <w:r w:rsidRPr="00EA794E">
        <w:rPr>
          <w:rFonts w:hint="eastAsia"/>
          <w:sz w:val="18"/>
          <w:szCs w:val="18"/>
        </w:rPr>
        <w:t>心仪的实习或工作岗位，同时也收获了一定的面试技巧，开阔了眼界。</w:t>
      </w:r>
    </w:p>
    <w:p w:rsidR="00E45DCE" w:rsidRPr="00390412" w:rsidRDefault="00280F1D" w:rsidP="00390412">
      <w:pPr>
        <w:spacing w:line="340" w:lineRule="exact"/>
        <w:rPr>
          <w:b/>
          <w:bCs/>
          <w:sz w:val="18"/>
          <w:szCs w:val="18"/>
        </w:rPr>
      </w:pPr>
      <w:bookmarkStart w:id="1" w:name="_Hlk532399385"/>
      <w:r>
        <w:rPr>
          <w:rFonts w:hint="eastAsia"/>
          <w:sz w:val="18"/>
          <w:szCs w:val="18"/>
        </w:rPr>
        <w:t>◆</w:t>
      </w:r>
      <w:bookmarkEnd w:id="1"/>
      <w:r>
        <w:rPr>
          <w:rFonts w:hint="eastAsia"/>
          <w:b/>
          <w:bCs/>
          <w:sz w:val="18"/>
          <w:szCs w:val="18"/>
        </w:rPr>
        <w:t>FOM</w:t>
      </w:r>
      <w:r>
        <w:rPr>
          <w:rFonts w:hint="eastAsia"/>
          <w:b/>
          <w:bCs/>
          <w:sz w:val="18"/>
          <w:szCs w:val="18"/>
        </w:rPr>
        <w:t>毕业学生代表：德国</w:t>
      </w:r>
      <w:r>
        <w:rPr>
          <w:rFonts w:hint="eastAsia"/>
          <w:b/>
          <w:bCs/>
          <w:sz w:val="18"/>
          <w:szCs w:val="18"/>
        </w:rPr>
        <w:t>FOM</w:t>
      </w:r>
      <w:r>
        <w:rPr>
          <w:rFonts w:hint="eastAsia"/>
          <w:b/>
          <w:bCs/>
          <w:sz w:val="18"/>
          <w:szCs w:val="18"/>
        </w:rPr>
        <w:t>埃森经济管理应用技术大学中德合作办学项目毕业生任徽文现任大众汽车（中国）执行副总裁助理</w:t>
      </w:r>
    </w:p>
    <w:sectPr w:rsidR="00E45DCE" w:rsidRPr="00390412" w:rsidSect="00E45DCE">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CC2" w:rsidRDefault="00853CC2" w:rsidP="00E208EC">
      <w:r>
        <w:separator/>
      </w:r>
    </w:p>
  </w:endnote>
  <w:endnote w:type="continuationSeparator" w:id="0">
    <w:p w:rsidR="00853CC2" w:rsidRDefault="00853CC2" w:rsidP="00E208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CC2" w:rsidRDefault="00853CC2" w:rsidP="00E208EC">
      <w:r>
        <w:separator/>
      </w:r>
    </w:p>
  </w:footnote>
  <w:footnote w:type="continuationSeparator" w:id="0">
    <w:p w:rsidR="00853CC2" w:rsidRDefault="00853CC2" w:rsidP="00E208E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04DBD"/>
    <w:rsid w:val="000168C0"/>
    <w:rsid w:val="00047C27"/>
    <w:rsid w:val="000776DD"/>
    <w:rsid w:val="000816AA"/>
    <w:rsid w:val="001710DD"/>
    <w:rsid w:val="001B142A"/>
    <w:rsid w:val="001C6C64"/>
    <w:rsid w:val="00280F1D"/>
    <w:rsid w:val="002B4E3E"/>
    <w:rsid w:val="002D55E5"/>
    <w:rsid w:val="002E2309"/>
    <w:rsid w:val="003011AE"/>
    <w:rsid w:val="00327651"/>
    <w:rsid w:val="0037784C"/>
    <w:rsid w:val="00390412"/>
    <w:rsid w:val="003B5347"/>
    <w:rsid w:val="003E1D5F"/>
    <w:rsid w:val="003F3023"/>
    <w:rsid w:val="004100D7"/>
    <w:rsid w:val="004909CE"/>
    <w:rsid w:val="004B26DD"/>
    <w:rsid w:val="004C60F1"/>
    <w:rsid w:val="005D7CCC"/>
    <w:rsid w:val="00606697"/>
    <w:rsid w:val="00651559"/>
    <w:rsid w:val="006B149B"/>
    <w:rsid w:val="006C49CF"/>
    <w:rsid w:val="006D3E40"/>
    <w:rsid w:val="006D4CC0"/>
    <w:rsid w:val="0074777A"/>
    <w:rsid w:val="00763D34"/>
    <w:rsid w:val="00846068"/>
    <w:rsid w:val="00853CC2"/>
    <w:rsid w:val="008964BA"/>
    <w:rsid w:val="008A22EE"/>
    <w:rsid w:val="008D7E6E"/>
    <w:rsid w:val="008F30D9"/>
    <w:rsid w:val="009023BC"/>
    <w:rsid w:val="00932A7C"/>
    <w:rsid w:val="009844EE"/>
    <w:rsid w:val="0098554E"/>
    <w:rsid w:val="009F4699"/>
    <w:rsid w:val="00A04DBD"/>
    <w:rsid w:val="00A23149"/>
    <w:rsid w:val="00A50A36"/>
    <w:rsid w:val="00AA309A"/>
    <w:rsid w:val="00AD1291"/>
    <w:rsid w:val="00B132CA"/>
    <w:rsid w:val="00B32FA7"/>
    <w:rsid w:val="00B35C18"/>
    <w:rsid w:val="00B97768"/>
    <w:rsid w:val="00BA452F"/>
    <w:rsid w:val="00BE56F1"/>
    <w:rsid w:val="00C13FE0"/>
    <w:rsid w:val="00D461A3"/>
    <w:rsid w:val="00D756E0"/>
    <w:rsid w:val="00DF7812"/>
    <w:rsid w:val="00E208EC"/>
    <w:rsid w:val="00E45DCE"/>
    <w:rsid w:val="00EA794E"/>
    <w:rsid w:val="00EC24FB"/>
    <w:rsid w:val="00EC337A"/>
    <w:rsid w:val="00F1745D"/>
    <w:rsid w:val="00F84E91"/>
    <w:rsid w:val="00FE7DAF"/>
    <w:rsid w:val="24581F28"/>
    <w:rsid w:val="2911442C"/>
    <w:rsid w:val="326F7E99"/>
    <w:rsid w:val="34A15433"/>
    <w:rsid w:val="38DC1175"/>
    <w:rsid w:val="570A2F4A"/>
    <w:rsid w:val="5B062D03"/>
    <w:rsid w:val="5E4938D5"/>
    <w:rsid w:val="62904F50"/>
    <w:rsid w:val="62ED1AA6"/>
    <w:rsid w:val="7190368E"/>
    <w:rsid w:val="768F195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5DCE"/>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45DCE"/>
    <w:rPr>
      <w:sz w:val="18"/>
      <w:szCs w:val="18"/>
    </w:rPr>
  </w:style>
  <w:style w:type="paragraph" w:styleId="a4">
    <w:name w:val="footer"/>
    <w:basedOn w:val="a"/>
    <w:link w:val="Char0"/>
    <w:uiPriority w:val="99"/>
    <w:unhideWhenUsed/>
    <w:qFormat/>
    <w:rsid w:val="00E45DCE"/>
    <w:pPr>
      <w:tabs>
        <w:tab w:val="center" w:pos="4153"/>
        <w:tab w:val="right" w:pos="8306"/>
      </w:tabs>
      <w:snapToGrid w:val="0"/>
      <w:jc w:val="left"/>
    </w:pPr>
    <w:rPr>
      <w:sz w:val="18"/>
      <w:szCs w:val="18"/>
    </w:rPr>
  </w:style>
  <w:style w:type="paragraph" w:styleId="a5">
    <w:name w:val="header"/>
    <w:basedOn w:val="a"/>
    <w:link w:val="Char1"/>
    <w:uiPriority w:val="99"/>
    <w:unhideWhenUsed/>
    <w:rsid w:val="00E45DCE"/>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uiPriority w:val="99"/>
    <w:semiHidden/>
    <w:rsid w:val="00E45DCE"/>
    <w:rPr>
      <w:sz w:val="18"/>
      <w:szCs w:val="18"/>
    </w:rPr>
  </w:style>
  <w:style w:type="character" w:customStyle="1" w:styleId="Char1">
    <w:name w:val="页眉 Char"/>
    <w:basedOn w:val="a0"/>
    <w:link w:val="a5"/>
    <w:uiPriority w:val="99"/>
    <w:qFormat/>
    <w:rsid w:val="00E45DCE"/>
    <w:rPr>
      <w:sz w:val="18"/>
      <w:szCs w:val="18"/>
    </w:rPr>
  </w:style>
  <w:style w:type="character" w:customStyle="1" w:styleId="Char0">
    <w:name w:val="页脚 Char"/>
    <w:basedOn w:val="a0"/>
    <w:link w:val="a4"/>
    <w:uiPriority w:val="99"/>
    <w:qFormat/>
    <w:rsid w:val="00E45DCE"/>
    <w:rPr>
      <w:sz w:val="18"/>
      <w:szCs w:val="18"/>
    </w:rPr>
  </w:style>
  <w:style w:type="paragraph" w:styleId="a6">
    <w:name w:val="List Paragraph"/>
    <w:basedOn w:val="a"/>
    <w:uiPriority w:val="34"/>
    <w:qFormat/>
    <w:rsid w:val="00E208EC"/>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EB942E-4514-4A9C-A148-072E5C45D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720</Words>
  <Characters>4107</Characters>
  <Application>Microsoft Office Word</Application>
  <DocSecurity>0</DocSecurity>
  <Lines>34</Lines>
  <Paragraphs>9</Paragraphs>
  <ScaleCrop>false</ScaleCrop>
  <Company>china</Company>
  <LinksUpToDate>false</LinksUpToDate>
  <CharactersWithSpaces>4818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cp:revision>
  <dcterms:created xsi:type="dcterms:W3CDTF">2018-12-14T07:29:00Z</dcterms:created>
  <dcterms:modified xsi:type="dcterms:W3CDTF">2018-12-14T07:29:00Z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2052-10.1.0.7669</vt:lpwstr>
  </property>
</Properties>
</file>