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文法学院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党委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第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期发展对象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的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公示</w:t>
      </w:r>
    </w:p>
    <w:p>
      <w:pPr>
        <w:ind w:firstLine="883" w:firstLineChars="200"/>
        <w:jc w:val="left"/>
        <w:rPr>
          <w:rFonts w:hint="default" w:ascii="Times New Roman" w:hAnsi="Times New Roman" w:eastAsia="仿宋" w:cs="Times New Roman"/>
          <w:b/>
          <w:sz w:val="22"/>
          <w:szCs w:val="22"/>
        </w:rPr>
      </w:pPr>
      <w:r>
        <w:rPr>
          <w:rFonts w:hint="default" w:ascii="Times New Roman" w:hAnsi="Times New Roman" w:eastAsia="仿宋" w:cs="Times New Roman"/>
          <w:b/>
          <w:sz w:val="44"/>
          <w:szCs w:val="4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default"/>
        </w:rPr>
        <w:t>根据我校发展对象公示制的有关规定，经</w:t>
      </w:r>
      <w:r>
        <w:rPr>
          <w:rFonts w:hint="default"/>
          <w:lang w:eastAsia="zh-CN"/>
        </w:rPr>
        <w:t>文法</w:t>
      </w:r>
      <w:r>
        <w:rPr>
          <w:rFonts w:hint="default"/>
        </w:rPr>
        <w:t>学院各党支部提名和</w:t>
      </w:r>
      <w:r>
        <w:rPr>
          <w:rFonts w:hint="default"/>
          <w:lang w:eastAsia="zh-CN"/>
        </w:rPr>
        <w:t>文法</w:t>
      </w:r>
      <w:r>
        <w:rPr>
          <w:rFonts w:hint="default"/>
        </w:rPr>
        <w:t>学院党委预审，同意确定</w:t>
      </w:r>
      <w:r>
        <w:rPr>
          <w:rFonts w:hint="eastAsia"/>
        </w:rPr>
        <w:t>李瑞瑞</w:t>
      </w:r>
      <w:r>
        <w:rPr>
          <w:rFonts w:hint="eastAsia"/>
          <w:lang w:eastAsia="zh-CN"/>
        </w:rPr>
        <w:t>、</w:t>
      </w:r>
      <w:r>
        <w:rPr>
          <w:rFonts w:hint="eastAsia"/>
        </w:rPr>
        <w:t>付佳慧</w:t>
      </w:r>
      <w:r>
        <w:rPr>
          <w:rFonts w:hint="default"/>
        </w:rPr>
        <w:t>等</w:t>
      </w:r>
      <w:r>
        <w:rPr>
          <w:rFonts w:hint="eastAsia"/>
          <w:lang w:val="en-US" w:eastAsia="zh-CN"/>
        </w:rPr>
        <w:t>54</w:t>
      </w:r>
      <w:r>
        <w:rPr>
          <w:rFonts w:hint="default"/>
        </w:rPr>
        <w:t>名同志为发展对象</w:t>
      </w:r>
      <w:r>
        <w:rPr>
          <w:rFonts w:hint="default"/>
          <w:lang w:eastAsia="zh-CN"/>
        </w:rPr>
        <w:t>，</w:t>
      </w:r>
      <w:r>
        <w:rPr>
          <w:rFonts w:hint="default"/>
        </w:rPr>
        <w:t>公示如下: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eastAsia="仿宋_GB2312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学生：</w:t>
      </w: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>李瑞瑞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付佳慧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袁梦窈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段美娜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陈盼盼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代永娜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王嘉欣</w:t>
      </w: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>高孟帆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杜丽娜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袁振昆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杨瑞宾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朱永政</w:t>
      </w: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>郭庆雪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付宣淳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李晨阳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孟佳慧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王帅栋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魏子怡</w:t>
      </w: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>周美菊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刘晓琳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王书帆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董淑迪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吴春燕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杨文萍</w:t>
      </w: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>袁艺涵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刘艺萍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褚鹏飞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秦笑雨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宋萌萌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刘诗藩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张瑞瑞</w:t>
      </w: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翔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盛玉苗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王焱淼</w:t>
      </w: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>肖龙祥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蒋园园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吴佳雪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马格格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李先茹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汤雪颖</w:t>
      </w: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>张俊飞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刘凡义、朱怡君、马晓晶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</w:rPr>
      </w:pPr>
      <w:r>
        <w:rPr>
          <w:rFonts w:hint="default"/>
        </w:rPr>
        <w:t>公示期</w:t>
      </w:r>
      <w:r>
        <w:rPr>
          <w:rFonts w:hint="default"/>
          <w:lang w:eastAsia="zh-CN"/>
        </w:rPr>
        <w:t>为</w:t>
      </w:r>
      <w:r>
        <w:rPr>
          <w:rFonts w:hint="default"/>
          <w:lang w:val="en-US" w:eastAsia="zh-CN"/>
        </w:rPr>
        <w:t>5</w:t>
      </w:r>
      <w:r>
        <w:rPr>
          <w:rFonts w:hint="default"/>
        </w:rPr>
        <w:t>个工作日</w:t>
      </w:r>
      <w:r>
        <w:rPr>
          <w:rFonts w:hint="default"/>
          <w:lang w:eastAsia="zh-CN"/>
        </w:rPr>
        <w:t>，</w:t>
      </w:r>
      <w:r>
        <w:rPr>
          <w:rFonts w:hint="default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default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default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default"/>
        </w:rPr>
        <w:t>日—202</w:t>
      </w:r>
      <w:r>
        <w:rPr>
          <w:rFonts w:hint="eastAsia"/>
          <w:lang w:val="en-US" w:eastAsia="zh-CN"/>
        </w:rPr>
        <w:t>3</w:t>
      </w:r>
      <w:r>
        <w:rPr>
          <w:rFonts w:hint="default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default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default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eastAsia="zh-CN"/>
        </w:rPr>
      </w:pPr>
      <w:r>
        <w:rPr>
          <w:rFonts w:hint="default"/>
        </w:rPr>
        <w:t>如有异议，请通过电话方式</w:t>
      </w:r>
      <w:r>
        <w:rPr>
          <w:rFonts w:hint="default"/>
          <w:lang w:eastAsia="zh-CN"/>
        </w:rPr>
        <w:t>或</w:t>
      </w:r>
      <w:r>
        <w:rPr>
          <w:rFonts w:hint="default"/>
        </w:rPr>
        <w:t>直接向</w:t>
      </w:r>
      <w:r>
        <w:rPr>
          <w:rFonts w:hint="default"/>
          <w:lang w:eastAsia="zh-CN"/>
        </w:rPr>
        <w:t>文法</w:t>
      </w:r>
      <w:r>
        <w:rPr>
          <w:rFonts w:hint="default"/>
        </w:rPr>
        <w:t>学院</w:t>
      </w:r>
      <w:r>
        <w:rPr>
          <w:rFonts w:hint="default"/>
          <w:lang w:eastAsia="zh-CN"/>
        </w:rPr>
        <w:t>党委办公室</w:t>
      </w:r>
      <w:r>
        <w:rPr>
          <w:rFonts w:hint="default"/>
        </w:rPr>
        <w:t>反映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eastAsia="zh-CN"/>
        </w:rPr>
        <w:t>地点：教学楼一号</w:t>
      </w:r>
      <w:r>
        <w:rPr>
          <w:rFonts w:hint="default"/>
          <w:lang w:val="en-US" w:eastAsia="zh-CN"/>
        </w:rPr>
        <w:t xml:space="preserve">209办公室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eastAsia="zh-CN"/>
        </w:rPr>
        <w:t>电话：</w:t>
      </w:r>
      <w:r>
        <w:rPr>
          <w:rFonts w:hint="default"/>
          <w:lang w:val="en-US" w:eastAsia="zh-CN"/>
        </w:rPr>
        <w:t>0371-62436131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邮箱：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"mailto:wfxybgyx@163.com"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wfxybgyx@163.com</w:t>
      </w:r>
      <w:r>
        <w:rPr>
          <w:rFonts w:hint="default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firstLine="420" w:firstLineChars="150"/>
        <w:jc w:val="both"/>
        <w:rPr>
          <w:rFonts w:hint="default" w:ascii="Times New Roman" w:hAnsi="Times New Roman" w:eastAsia="仿宋" w:cs="Times New Roman"/>
          <w:iCs/>
          <w:sz w:val="32"/>
          <w:szCs w:val="32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iCs/>
          <w:sz w:val="32"/>
          <w:szCs w:val="32"/>
        </w:rPr>
        <w:t>中共郑州升达经贸管理学院</w:t>
      </w:r>
    </w:p>
    <w:p>
      <w:pPr>
        <w:ind w:right="875" w:firstLine="480" w:firstLineChars="150"/>
        <w:jc w:val="both"/>
        <w:rPr>
          <w:rFonts w:hint="eastAsia" w:ascii="Times New Roman" w:hAnsi="Times New Roman" w:eastAsia="仿宋" w:cs="Times New Roman"/>
          <w:i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iCs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iCs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iCs/>
          <w:sz w:val="32"/>
          <w:szCs w:val="32"/>
          <w:lang w:eastAsia="zh-CN"/>
        </w:rPr>
        <w:t>文法学院</w:t>
      </w:r>
      <w:r>
        <w:rPr>
          <w:rFonts w:hint="eastAsia" w:ascii="Times New Roman" w:hAnsi="Times New Roman" w:eastAsia="仿宋" w:cs="Times New Roman"/>
          <w:iCs/>
          <w:sz w:val="32"/>
          <w:szCs w:val="32"/>
          <w:lang w:eastAsia="zh-CN"/>
        </w:rPr>
        <w:t>委员会</w:t>
      </w:r>
    </w:p>
    <w:p>
      <w:pPr>
        <w:ind w:right="595" w:firstLine="480" w:firstLineChars="150"/>
        <w:jc w:val="both"/>
        <w:rPr>
          <w:rFonts w:hint="default" w:ascii="Times New Roman" w:hAnsi="Times New Roman" w:eastAsia="仿宋" w:cs="Times New Roman"/>
          <w:i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iCs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" w:cs="Times New Roman"/>
          <w:i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iCs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iCs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i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Cs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i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iCs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i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i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ODljZTA0ZTQzZjdlYzk2YTc2ZTBmOTQ0YmE0YWMifQ=="/>
  </w:docVars>
  <w:rsids>
    <w:rsidRoot w:val="00000000"/>
    <w:rsid w:val="01E44FDB"/>
    <w:rsid w:val="082D6FB0"/>
    <w:rsid w:val="0EEF3211"/>
    <w:rsid w:val="12F26625"/>
    <w:rsid w:val="19404D95"/>
    <w:rsid w:val="28ED2118"/>
    <w:rsid w:val="2ECC65C9"/>
    <w:rsid w:val="34AA5361"/>
    <w:rsid w:val="3957064D"/>
    <w:rsid w:val="3E0E6DE1"/>
    <w:rsid w:val="43107D26"/>
    <w:rsid w:val="53605C3D"/>
    <w:rsid w:val="58A67A6A"/>
    <w:rsid w:val="616B69B6"/>
    <w:rsid w:val="66486EB7"/>
    <w:rsid w:val="6D154D66"/>
    <w:rsid w:val="7702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Ascii" w:hAnsiTheme="minorAsci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376</Characters>
  <Lines>0</Lines>
  <Paragraphs>0</Paragraphs>
  <TotalTime>4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2023-03-06T06:19:00Z</dcterms:created>
  <dc:creator>hp</dc:creator>
  <cp:lastModifiedBy>阿亮</cp:lastModifiedBy>
  <dcterms:modified xsi:type="dcterms:W3CDTF">2023-05-09T07:10:39Z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75EC0F4324D44298B5D7866901DA8162</vt:lpwstr>
  </property>
</Properties>
</file>