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郑州升达经贸管理学院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2017—2018学年度第二学期“活力团支部”申报表</w:t>
      </w:r>
    </w:p>
    <w:tbl>
      <w:tblPr>
        <w:tblStyle w:val="6"/>
        <w:tblpPr w:leftFromText="180" w:rightFromText="180" w:vertAnchor="page" w:horzAnchor="page" w:tblpX="1522" w:tblpY="268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152"/>
        <w:gridCol w:w="2828"/>
        <w:gridCol w:w="194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7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680" w:firstLineChars="600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学院      级          专业     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辅导员姓名</w:t>
            </w:r>
          </w:p>
        </w:tc>
        <w:tc>
          <w:tcPr>
            <w:tcW w:w="7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团支部概况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团支部书记</w:t>
            </w:r>
          </w:p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姓名          </w:t>
            </w: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团支部书记            </w:t>
            </w:r>
          </w:p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联系方式          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团员数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团青比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团委规划活动完成情况</w:t>
            </w:r>
          </w:p>
          <w:p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（如开展，在对应括号内打“√”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/>
                <w:kern w:val="0"/>
                <w:sz w:val="28"/>
                <w:szCs w:val="28"/>
              </w:rPr>
              <w:t>未开展则不填）</w:t>
            </w:r>
          </w:p>
        </w:tc>
        <w:tc>
          <w:tcPr>
            <w:tcW w:w="7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（一）“高举团旗跟党走·迎评促建我先行”团日活动。（  ） </w:t>
            </w:r>
          </w:p>
          <w:p>
            <w:pPr>
              <w:jc w:val="both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（二）团员教育评议活动。 （  ）</w:t>
            </w:r>
          </w:p>
          <w:p>
            <w:pPr>
              <w:jc w:val="both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（三）“团干走进团支部”活动。（  ）</w:t>
            </w:r>
          </w:p>
          <w:p>
            <w:pPr>
              <w:jc w:val="both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（四）班级志愿服务活动。 （  ）</w:t>
            </w:r>
          </w:p>
          <w:p>
            <w:pPr>
              <w:jc w:val="both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（五）“青语青听”交流活动。 （  ）</w:t>
            </w:r>
          </w:p>
          <w:p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（六）组织参与其他校园文化活动。（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主要工作</w:t>
            </w:r>
          </w:p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开展情况</w:t>
            </w:r>
          </w:p>
        </w:tc>
        <w:tc>
          <w:tcPr>
            <w:tcW w:w="7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（围绕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>团支部</w:t>
            </w:r>
            <w:r>
              <w:rPr>
                <w:rFonts w:hint="eastAsia"/>
                <w:kern w:val="2"/>
                <w:sz w:val="28"/>
                <w:szCs w:val="28"/>
              </w:rPr>
              <w:t>团建、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>团支部</w:t>
            </w:r>
            <w:r>
              <w:rPr>
                <w:rFonts w:hint="eastAsia"/>
                <w:kern w:val="2"/>
                <w:sz w:val="28"/>
                <w:szCs w:val="28"/>
              </w:rPr>
              <w:t>活动开展等，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>着重以事例、典型人物、数字等体现，</w:t>
            </w:r>
            <w:r>
              <w:rPr>
                <w:rFonts w:hint="eastAsia"/>
                <w:kern w:val="2"/>
                <w:sz w:val="28"/>
                <w:szCs w:val="28"/>
              </w:rPr>
              <w:t>字数1000字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>左右</w:t>
            </w:r>
            <w:r>
              <w:rPr>
                <w:rFonts w:hint="eastAsia"/>
                <w:kern w:val="2"/>
                <w:sz w:val="28"/>
                <w:szCs w:val="28"/>
              </w:rPr>
              <w:t>，可另附页。）</w:t>
            </w: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学院团委</w:t>
            </w:r>
          </w:p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960"/>
              <w:jc w:val="right"/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wordWrap w:val="0"/>
              <w:ind w:right="960"/>
              <w:jc w:val="right"/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wordWrap w:val="0"/>
              <w:ind w:right="960"/>
              <w:jc w:val="right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签章    </w:t>
            </w:r>
            <w:bookmarkStart w:id="0" w:name="_GoBack"/>
            <w:bookmarkEnd w:id="0"/>
            <w:r>
              <w:rPr>
                <w:rFonts w:hint="eastAsia"/>
                <w:kern w:val="2"/>
                <w:sz w:val="28"/>
                <w:szCs w:val="28"/>
              </w:rPr>
              <w:t xml:space="preserve">   年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</w:rPr>
              <w:t xml:space="preserve">  月  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  <w:p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960"/>
              <w:jc w:val="right"/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wordWrap w:val="0"/>
              <w:ind w:right="960"/>
              <w:jc w:val="right"/>
              <w:rPr>
                <w:rFonts w:hint="eastAsia"/>
                <w:kern w:val="2"/>
                <w:sz w:val="28"/>
                <w:szCs w:val="28"/>
              </w:rPr>
            </w:pPr>
          </w:p>
          <w:p>
            <w:pPr>
              <w:wordWrap w:val="0"/>
              <w:ind w:right="960"/>
              <w:jc w:val="right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签章       年 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</w:rPr>
              <w:t xml:space="preserve"> 月  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  <w:p>
            <w:pPr>
              <w:rPr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注：本表A4纸正反打印。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40C"/>
    <w:rsid w:val="0004317C"/>
    <w:rsid w:val="001C2774"/>
    <w:rsid w:val="00332C25"/>
    <w:rsid w:val="004C5D16"/>
    <w:rsid w:val="007B7B6F"/>
    <w:rsid w:val="008574DF"/>
    <w:rsid w:val="00A1540C"/>
    <w:rsid w:val="00AD4EBE"/>
    <w:rsid w:val="040C55D2"/>
    <w:rsid w:val="09D83AE3"/>
    <w:rsid w:val="247541A7"/>
    <w:rsid w:val="29123E5B"/>
    <w:rsid w:val="4ACB7221"/>
    <w:rsid w:val="5449216B"/>
    <w:rsid w:val="6E0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67</Words>
  <Characters>385</Characters>
  <Lines>3</Lines>
  <Paragraphs>1</Paragraphs>
  <TotalTime>9</TotalTime>
  <ScaleCrop>false</ScaleCrop>
  <LinksUpToDate>false</LinksUpToDate>
  <CharactersWithSpaces>451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2018-06-04T08:07:00Z</dcterms:created>
  <dc:creator>Sky123.Org</dc:creator>
  <cp:lastModifiedBy>涤生</cp:lastModifiedBy>
  <cp:lastPrinted>2018-06-04T08:34:00Z</cp:lastPrinted>
  <dcterms:modified xsi:type="dcterms:W3CDTF">2018-06-19T01:12:22Z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